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8F79" w14:textId="77777777" w:rsidR="0040477A" w:rsidRDefault="0040477A" w:rsidP="004047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526252114"/>
      <w:r>
        <w:rPr>
          <w:rFonts w:ascii="Times New Roman" w:hAnsi="Times New Roman"/>
          <w:b/>
          <w:sz w:val="24"/>
          <w:szCs w:val="24"/>
        </w:rPr>
        <w:t>Отчет о выполненных мероприятиях по противодействию коррупции в ГБУ РК «ТФГИ»</w:t>
      </w:r>
    </w:p>
    <w:p w14:paraId="790DE86D" w14:textId="5D36B450" w:rsidR="0040477A" w:rsidRDefault="0040477A" w:rsidP="004047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</w:t>
      </w:r>
      <w:r>
        <w:rPr>
          <w:rFonts w:ascii="Times New Roman" w:hAnsi="Times New Roman"/>
          <w:b/>
          <w:sz w:val="24"/>
          <w:szCs w:val="24"/>
        </w:rPr>
        <w:t>первое полугодие</w:t>
      </w:r>
      <w:r>
        <w:rPr>
          <w:rFonts w:ascii="Times New Roman" w:hAnsi="Times New Roman"/>
          <w:b/>
          <w:sz w:val="24"/>
          <w:szCs w:val="24"/>
        </w:rPr>
        <w:t xml:space="preserve"> 2025 года.</w:t>
      </w:r>
    </w:p>
    <w:p w14:paraId="259A84C7" w14:textId="77777777" w:rsidR="0040477A" w:rsidRDefault="0040477A" w:rsidP="0040477A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tbl>
      <w:tblPr>
        <w:tblW w:w="14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5929"/>
        <w:gridCol w:w="2409"/>
        <w:gridCol w:w="4366"/>
        <w:gridCol w:w="1397"/>
      </w:tblGrid>
      <w:tr w:rsidR="0040477A" w14:paraId="02F79096" w14:textId="77777777" w:rsidTr="00EE4638">
        <w:tc>
          <w:tcPr>
            <w:tcW w:w="729" w:type="dxa"/>
            <w:vAlign w:val="center"/>
          </w:tcPr>
          <w:p w14:paraId="33E47E6A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59849637"/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929" w:type="dxa"/>
            <w:vAlign w:val="center"/>
          </w:tcPr>
          <w:p w14:paraId="5FD28438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  <w:vAlign w:val="center"/>
          </w:tcPr>
          <w:p w14:paraId="2A273EC6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366" w:type="dxa"/>
            <w:vAlign w:val="center"/>
          </w:tcPr>
          <w:p w14:paraId="3E9FF105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реализации мероприятия (проведенная работа)</w:t>
            </w:r>
          </w:p>
        </w:tc>
        <w:tc>
          <w:tcPr>
            <w:tcW w:w="1397" w:type="dxa"/>
            <w:vAlign w:val="center"/>
          </w:tcPr>
          <w:p w14:paraId="18EE2469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40477A" w14:paraId="4B616BF2" w14:textId="77777777" w:rsidTr="00EE4638">
        <w:tc>
          <w:tcPr>
            <w:tcW w:w="729" w:type="dxa"/>
          </w:tcPr>
          <w:p w14:paraId="6E72860F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29" w:type="dxa"/>
          </w:tcPr>
          <w:p w14:paraId="3A8DD6CD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6E764FDC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6" w:type="dxa"/>
          </w:tcPr>
          <w:p w14:paraId="4BE29F83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7" w:type="dxa"/>
          </w:tcPr>
          <w:p w14:paraId="500E3057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477A" w14:paraId="2DB55F22" w14:textId="77777777" w:rsidTr="00EE4638">
        <w:tc>
          <w:tcPr>
            <w:tcW w:w="14830" w:type="dxa"/>
            <w:gridSpan w:val="5"/>
          </w:tcPr>
          <w:p w14:paraId="737703CB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 Организация работы по противодействию коррупции в организации, созданной для выполнения задач,</w:t>
            </w:r>
          </w:p>
          <w:p w14:paraId="37D97DA1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поставленных перед ГБУ РК «ТФГИ»</w:t>
            </w:r>
          </w:p>
        </w:tc>
      </w:tr>
      <w:tr w:rsidR="0040477A" w14:paraId="2157F2F3" w14:textId="77777777" w:rsidTr="00EE4638">
        <w:trPr>
          <w:trHeight w:val="282"/>
        </w:trPr>
        <w:tc>
          <w:tcPr>
            <w:tcW w:w="729" w:type="dxa"/>
          </w:tcPr>
          <w:p w14:paraId="220F666F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929" w:type="dxa"/>
          </w:tcPr>
          <w:p w14:paraId="43D963F3" w14:textId="77777777" w:rsidR="0040477A" w:rsidRDefault="0040477A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плана работы по противодействию коррупции</w:t>
            </w:r>
          </w:p>
        </w:tc>
        <w:tc>
          <w:tcPr>
            <w:tcW w:w="2409" w:type="dxa"/>
          </w:tcPr>
          <w:p w14:paraId="05DC40E4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4366" w:type="dxa"/>
          </w:tcPr>
          <w:p w14:paraId="6DB2159C" w14:textId="77777777" w:rsidR="0040477A" w:rsidRDefault="0040477A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 план работы по противодействию коррупции на 2024 - 2026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7" w:type="dxa"/>
          </w:tcPr>
          <w:p w14:paraId="63F3F702" w14:textId="77777777" w:rsidR="0040477A" w:rsidRDefault="0040477A" w:rsidP="00EE4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Приказ ГБУ РК «ТФГИ» № 11-од </w:t>
            </w:r>
            <w:r w:rsidRPr="00B12BD4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27.02.2024 г.</w:t>
            </w:r>
          </w:p>
        </w:tc>
      </w:tr>
      <w:tr w:rsidR="0040477A" w14:paraId="1BD1033E" w14:textId="77777777" w:rsidTr="00EE4638">
        <w:tc>
          <w:tcPr>
            <w:tcW w:w="729" w:type="dxa"/>
          </w:tcPr>
          <w:p w14:paraId="46102B58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5929" w:type="dxa"/>
          </w:tcPr>
          <w:p w14:paraId="755BAB5A" w14:textId="77777777" w:rsidR="0040477A" w:rsidRDefault="0040477A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791">
              <w:rPr>
                <w:rFonts w:ascii="Times New Roman" w:hAnsi="Times New Roman"/>
                <w:sz w:val="24"/>
                <w:szCs w:val="24"/>
              </w:rPr>
              <w:t>Обеспечение проведения оценки коррупционных рисков, возникающих при реализации функций в ПО, проведения мониторинга исполнения должностных обязанностей работниками ПО, деятельность которых связана с коррупционными рисками, а также проведение мероприятий, направленных на минимизацию коррупционных рисков в ПО либо их устранение в конкретных управленческих процессах реализации коррупционно-опасных функций</w:t>
            </w:r>
          </w:p>
        </w:tc>
        <w:tc>
          <w:tcPr>
            <w:tcW w:w="2409" w:type="dxa"/>
          </w:tcPr>
          <w:p w14:paraId="58C99A79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4366" w:type="dxa"/>
          </w:tcPr>
          <w:p w14:paraId="4937FAAF" w14:textId="77777777" w:rsidR="0040477A" w:rsidRDefault="0040477A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Проведен мониторинг правоприменительной практики, связанной с соблюдением системы запретов, ограничений и обязанностей, установленных в целях противодействия коррупции, лицами, временно исполняющими обязанности по должностям, замещение которых предполагает соблюдение этих стандартов, за период с 01.01.2024 по 31.12.2024. Нарушений не выявлено</w:t>
            </w:r>
          </w:p>
        </w:tc>
        <w:tc>
          <w:tcPr>
            <w:tcW w:w="1397" w:type="dxa"/>
          </w:tcPr>
          <w:p w14:paraId="0398E68B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40477A" w14:paraId="2E25AA1B" w14:textId="77777777" w:rsidTr="00EE4638">
        <w:tc>
          <w:tcPr>
            <w:tcW w:w="729" w:type="dxa"/>
          </w:tcPr>
          <w:p w14:paraId="3C762376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  <w:tc>
          <w:tcPr>
            <w:tcW w:w="5929" w:type="dxa"/>
          </w:tcPr>
          <w:p w14:paraId="1B3B39B7" w14:textId="77777777" w:rsidR="0040477A" w:rsidRDefault="0040477A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проведения оценки коррупционных рисков, возникающих при реализации функций ТФГИ:</w:t>
            </w:r>
          </w:p>
          <w:p w14:paraId="4A21DEC6" w14:textId="77777777" w:rsidR="0040477A" w:rsidRDefault="0040477A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предоставление в пользование геологической информации</w:t>
            </w:r>
          </w:p>
        </w:tc>
        <w:tc>
          <w:tcPr>
            <w:tcW w:w="2409" w:type="dxa"/>
          </w:tcPr>
          <w:p w14:paraId="106C1BBD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4366" w:type="dxa"/>
          </w:tcPr>
          <w:p w14:paraId="1E70D1EB" w14:textId="77777777" w:rsidR="0040477A" w:rsidRDefault="0040477A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Проведена оценка коррупционных рисков. Нарушений не выявлено.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 отчетный период обращений граждан, содержащих информацию о коррупционных правонарушениях, не поступало.</w:t>
            </w:r>
          </w:p>
          <w:p w14:paraId="6931D6F2" w14:textId="77777777" w:rsidR="0040477A" w:rsidRDefault="0040477A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в пользование геологической информации осуществляется по заявке пользователя в порядке их поступления в течении 10 рабочих дней</w:t>
            </w:r>
          </w:p>
        </w:tc>
        <w:tc>
          <w:tcPr>
            <w:tcW w:w="1397" w:type="dxa"/>
          </w:tcPr>
          <w:p w14:paraId="380FF30E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56EC4490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0F3868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F3BD6D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B70206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D56ABC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6C7DE0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40477A" w14:paraId="4E42EB04" w14:textId="77777777" w:rsidTr="00EE4638">
        <w:tc>
          <w:tcPr>
            <w:tcW w:w="729" w:type="dxa"/>
          </w:tcPr>
          <w:p w14:paraId="75FB9C55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3.6.2</w:t>
            </w:r>
          </w:p>
        </w:tc>
        <w:tc>
          <w:tcPr>
            <w:tcW w:w="5929" w:type="dxa"/>
          </w:tcPr>
          <w:p w14:paraId="50A95081" w14:textId="77777777" w:rsidR="0040477A" w:rsidRDefault="0040477A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проведения мероприятий, направленных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минимизацию коррупционных рисков в ТФГИ либо их устранение в конкретных управленческих процессах реализации коррупционно-опасных функций</w:t>
            </w:r>
          </w:p>
        </w:tc>
        <w:tc>
          <w:tcPr>
            <w:tcW w:w="2409" w:type="dxa"/>
          </w:tcPr>
          <w:p w14:paraId="0A8246CC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Ответственный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профилактику коррупционных и иных правонарушений</w:t>
            </w:r>
          </w:p>
        </w:tc>
        <w:tc>
          <w:tcPr>
            <w:tcW w:w="4366" w:type="dxa"/>
          </w:tcPr>
          <w:p w14:paraId="42E2C318" w14:textId="77777777" w:rsidR="0040477A" w:rsidRDefault="0040477A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Документооборот проходит в основном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через СЭД, реже по электронной почте и по почте России </w:t>
            </w:r>
          </w:p>
        </w:tc>
        <w:tc>
          <w:tcPr>
            <w:tcW w:w="1397" w:type="dxa"/>
          </w:tcPr>
          <w:p w14:paraId="10635866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40477A" w14:paraId="1906760F" w14:textId="77777777" w:rsidTr="00EE4638">
        <w:tc>
          <w:tcPr>
            <w:tcW w:w="729" w:type="dxa"/>
          </w:tcPr>
          <w:p w14:paraId="783EC780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3.6.3</w:t>
            </w:r>
          </w:p>
        </w:tc>
        <w:tc>
          <w:tcPr>
            <w:tcW w:w="5929" w:type="dxa"/>
          </w:tcPr>
          <w:p w14:paraId="1B786B8B" w14:textId="77777777" w:rsidR="0040477A" w:rsidRDefault="0040477A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проведения мониторинга исполнения должностных обязанностей работниками ТФГИ, деятельность которых связана с коррупционными рисками </w:t>
            </w:r>
          </w:p>
        </w:tc>
        <w:tc>
          <w:tcPr>
            <w:tcW w:w="2409" w:type="dxa"/>
          </w:tcPr>
          <w:p w14:paraId="75C278A7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4366" w:type="dxa"/>
          </w:tcPr>
          <w:p w14:paraId="409B919C" w14:textId="77777777" w:rsidR="0040477A" w:rsidRDefault="0040477A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приемной»; уведомлений директора ТФГИ о фактах обращения в целях склонения сотрудников учреждения сообщений в СМИ о коррупционных правонарушениях или фактах несоблюдения должностными лицами требований к служебному поведению материалов, представленных правоохранительными органами, иными государственными органами, органами местного самоуправления </w:t>
            </w:r>
            <w:r w:rsidRPr="00B7786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не поступало</w:t>
            </w:r>
          </w:p>
        </w:tc>
        <w:tc>
          <w:tcPr>
            <w:tcW w:w="1397" w:type="dxa"/>
          </w:tcPr>
          <w:p w14:paraId="2B2DD9BA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40477A" w14:paraId="58614E4D" w14:textId="77777777" w:rsidTr="00EE4638">
        <w:tc>
          <w:tcPr>
            <w:tcW w:w="729" w:type="dxa"/>
          </w:tcPr>
          <w:p w14:paraId="27EBEDD9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5929" w:type="dxa"/>
          </w:tcPr>
          <w:p w14:paraId="211073DA" w14:textId="77777777" w:rsidR="0040477A" w:rsidRDefault="0040477A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совещаниях (обучающих мероприятиях) руководителей и лиц, ответственными за работу по профилактике коррупционных и иных правонарушений учреждения по вопросам применения законодательства о противодействии коррупции</w:t>
            </w:r>
          </w:p>
        </w:tc>
        <w:tc>
          <w:tcPr>
            <w:tcW w:w="2409" w:type="dxa"/>
          </w:tcPr>
          <w:p w14:paraId="0F3939C1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4366" w:type="dxa"/>
          </w:tcPr>
          <w:p w14:paraId="21696680" w14:textId="77777777" w:rsidR="0040477A" w:rsidRDefault="0040477A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38DF79E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77A" w14:paraId="2F2852F6" w14:textId="77777777" w:rsidTr="00EE4638">
        <w:tc>
          <w:tcPr>
            <w:tcW w:w="729" w:type="dxa"/>
          </w:tcPr>
          <w:p w14:paraId="2805BB03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5929" w:type="dxa"/>
          </w:tcPr>
          <w:p w14:paraId="7EE43029" w14:textId="77777777" w:rsidR="0040477A" w:rsidRDefault="0040477A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директором, зам. директора и главным бухгалтером ТФГИ </w:t>
            </w:r>
            <w:bookmarkStart w:id="2" w:name="_Hlk168992768"/>
            <w:r>
              <w:rPr>
                <w:rFonts w:ascii="Times New Roman" w:hAnsi="Times New Roman"/>
                <w:sz w:val="24"/>
                <w:szCs w:val="24"/>
              </w:rPr>
              <w:t>сведений о своих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законодательством.</w:t>
            </w:r>
            <w:bookmarkEnd w:id="2"/>
          </w:p>
        </w:tc>
        <w:tc>
          <w:tcPr>
            <w:tcW w:w="2409" w:type="dxa"/>
          </w:tcPr>
          <w:p w14:paraId="13189F71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4366" w:type="dxa"/>
          </w:tcPr>
          <w:p w14:paraId="32A95FFC" w14:textId="77777777" w:rsidR="0040477A" w:rsidRDefault="0040477A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168992469"/>
            <w:r>
              <w:rPr>
                <w:rFonts w:ascii="Times New Roman" w:hAnsi="Times New Roman"/>
                <w:sz w:val="24"/>
                <w:szCs w:val="24"/>
              </w:rPr>
              <w:t xml:space="preserve">Директор, главный бухгалтер, замдиректора ГБУ РК «ТФГИ», </w:t>
            </w:r>
            <w:bookmarkEnd w:id="3"/>
            <w:r>
              <w:rPr>
                <w:rFonts w:ascii="Times New Roman" w:hAnsi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законодательством.</w:t>
            </w:r>
          </w:p>
        </w:tc>
        <w:tc>
          <w:tcPr>
            <w:tcW w:w="1397" w:type="dxa"/>
          </w:tcPr>
          <w:p w14:paraId="26D40749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0477A" w14:paraId="52521970" w14:textId="77777777" w:rsidTr="00EE4638">
        <w:tc>
          <w:tcPr>
            <w:tcW w:w="729" w:type="dxa"/>
          </w:tcPr>
          <w:p w14:paraId="3903803C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5929" w:type="dxa"/>
          </w:tcPr>
          <w:p w14:paraId="565B419B" w14:textId="77777777" w:rsidR="0040477A" w:rsidRDefault="0040477A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директором, зам. директора и главным бухгалтером ТФГИ сведений о своих доходах, расхо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дах, об имуществе и обязательствах имущественного характера своих супруги (супруга) и несовершеннолетних детей на официальных сайтах в информационно-телекоммуникационной сети «Интернет»</w:t>
            </w:r>
          </w:p>
        </w:tc>
        <w:tc>
          <w:tcPr>
            <w:tcW w:w="2409" w:type="dxa"/>
          </w:tcPr>
          <w:p w14:paraId="05F0BFEA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за профилактику кор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рупционных и иных правонарушений</w:t>
            </w:r>
          </w:p>
        </w:tc>
        <w:tc>
          <w:tcPr>
            <w:tcW w:w="4366" w:type="dxa"/>
          </w:tcPr>
          <w:p w14:paraId="7FFF16FF" w14:textId="77777777" w:rsidR="0040477A" w:rsidRDefault="0040477A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На сайте учреждения размещены сведения о доходах, расходах, об имуществе и обяза</w:t>
            </w:r>
            <w:r>
              <w:rPr>
                <w:rFonts w:ascii="Times New Roman" w:hAnsi="Times New Roman"/>
                <w:spacing w:val="-1"/>
              </w:rPr>
              <w:lastRenderedPageBreak/>
              <w:t>тельствах имущественного характера, представленные руководством</w:t>
            </w:r>
            <w:r>
              <w:rPr>
                <w:rFonts w:ascii="Times New Roman" w:hAnsi="Times New Roman"/>
              </w:rPr>
              <w:t xml:space="preserve"> ГБУ РК «ТФГИ» за отчетный период с 1 января 2024 года по 31 декабря 2024 года</w:t>
            </w:r>
          </w:p>
        </w:tc>
        <w:tc>
          <w:tcPr>
            <w:tcW w:w="1397" w:type="dxa"/>
          </w:tcPr>
          <w:p w14:paraId="78222E2B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июнь</w:t>
            </w:r>
          </w:p>
        </w:tc>
      </w:tr>
      <w:tr w:rsidR="0040477A" w14:paraId="43A9811A" w14:textId="77777777" w:rsidTr="00EE4638">
        <w:tc>
          <w:tcPr>
            <w:tcW w:w="729" w:type="dxa"/>
          </w:tcPr>
          <w:p w14:paraId="32A6B43B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5929" w:type="dxa"/>
          </w:tcPr>
          <w:p w14:paraId="405D0D68" w14:textId="77777777" w:rsidR="0040477A" w:rsidRDefault="0040477A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анализа сведений, предоставленных заместителем директора и главным бухгалтером </w:t>
            </w:r>
          </w:p>
        </w:tc>
        <w:tc>
          <w:tcPr>
            <w:tcW w:w="2409" w:type="dxa"/>
          </w:tcPr>
          <w:p w14:paraId="4CD81DAE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4366" w:type="dxa"/>
          </w:tcPr>
          <w:p w14:paraId="19F78051" w14:textId="77777777" w:rsidR="0040477A" w:rsidRDefault="0040477A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Проведен анализ </w:t>
            </w:r>
            <w:r>
              <w:rPr>
                <w:rFonts w:ascii="Times New Roman" w:hAnsi="Times New Roman"/>
                <w:bCs/>
              </w:rPr>
              <w:t xml:space="preserve">сведений о доходах, расходах, об имуществе и обязательствах имущественного характера должностных лиц ГБУ РК «ТФГИ». </w:t>
            </w:r>
            <w:r>
              <w:rPr>
                <w:rFonts w:ascii="Times New Roman" w:hAnsi="Times New Roman"/>
              </w:rPr>
              <w:t>Нарушений не выявлено</w:t>
            </w:r>
          </w:p>
        </w:tc>
        <w:tc>
          <w:tcPr>
            <w:tcW w:w="1397" w:type="dxa"/>
          </w:tcPr>
          <w:p w14:paraId="470270AD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0477A" w14:paraId="23C95ECC" w14:textId="77777777" w:rsidTr="00EE4638">
        <w:tc>
          <w:tcPr>
            <w:tcW w:w="729" w:type="dxa"/>
          </w:tcPr>
          <w:p w14:paraId="58CA9DA2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5929" w:type="dxa"/>
          </w:tcPr>
          <w:p w14:paraId="700E2BDC" w14:textId="77777777" w:rsidR="0040477A" w:rsidRDefault="0040477A" w:rsidP="00EE463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контроля расходов заместителя директора и главного бухгалтера,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расходов их супруги (супруга) и несовершеннолетних детей в установленном действующим законодательством порядке</w:t>
            </w:r>
          </w:p>
        </w:tc>
        <w:tc>
          <w:tcPr>
            <w:tcW w:w="2409" w:type="dxa"/>
          </w:tcPr>
          <w:p w14:paraId="6AB59938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4366" w:type="dxa"/>
          </w:tcPr>
          <w:p w14:paraId="53C3F4C0" w14:textId="77777777" w:rsidR="0040477A" w:rsidRDefault="0040477A" w:rsidP="00404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Информация о коррупционных правонарушениях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863">
              <w:rPr>
                <w:rFonts w:ascii="Times New Roman" w:hAnsi="Times New Roman"/>
                <w:sz w:val="24"/>
                <w:szCs w:val="24"/>
                <w:u w:val="single"/>
              </w:rPr>
              <w:t>не поступала</w:t>
            </w:r>
          </w:p>
        </w:tc>
        <w:tc>
          <w:tcPr>
            <w:tcW w:w="1397" w:type="dxa"/>
          </w:tcPr>
          <w:p w14:paraId="1F9149CF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0477A" w14:paraId="1897B29E" w14:textId="77777777" w:rsidTr="00EE4638">
        <w:tc>
          <w:tcPr>
            <w:tcW w:w="729" w:type="dxa"/>
          </w:tcPr>
          <w:p w14:paraId="7F466E5B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5929" w:type="dxa"/>
          </w:tcPr>
          <w:p w14:paraId="4C048661" w14:textId="77777777" w:rsidR="0040477A" w:rsidRDefault="0040477A" w:rsidP="00EE463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проверок достоверности и полноты сведений, представляемых гражданами, претендующими на замещение отдельных должностей на основании трудового договора в ПО, и лицами, замещающими их</w:t>
            </w:r>
          </w:p>
        </w:tc>
        <w:tc>
          <w:tcPr>
            <w:tcW w:w="2409" w:type="dxa"/>
          </w:tcPr>
          <w:p w14:paraId="64A411AD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4366" w:type="dxa"/>
          </w:tcPr>
          <w:p w14:paraId="0546FCE8" w14:textId="77777777" w:rsidR="0040477A" w:rsidRDefault="0040477A" w:rsidP="00404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Произведена проверка достоверности и полноты сведений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замдиректора и главного бухгалтера. Нарушений не выявлено.</w:t>
            </w:r>
          </w:p>
        </w:tc>
        <w:tc>
          <w:tcPr>
            <w:tcW w:w="1397" w:type="dxa"/>
          </w:tcPr>
          <w:p w14:paraId="0F6108B5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40477A" w14:paraId="48623902" w14:textId="77777777" w:rsidTr="00EE4638">
        <w:tc>
          <w:tcPr>
            <w:tcW w:w="729" w:type="dxa"/>
          </w:tcPr>
          <w:p w14:paraId="0EAC06FB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5929" w:type="dxa"/>
          </w:tcPr>
          <w:p w14:paraId="78948BC5" w14:textId="77777777" w:rsidR="0040477A" w:rsidRDefault="0040477A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открытости деятельности ТФГИ, включая внедрение мер общественного контроля</w:t>
            </w:r>
          </w:p>
        </w:tc>
        <w:tc>
          <w:tcPr>
            <w:tcW w:w="2409" w:type="dxa"/>
          </w:tcPr>
          <w:p w14:paraId="75C2F46E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4366" w:type="dxa"/>
          </w:tcPr>
          <w:p w14:paraId="53282781" w14:textId="77777777" w:rsidR="0040477A" w:rsidRDefault="0040477A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6807055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77A" w14:paraId="55B126C0" w14:textId="77777777" w:rsidTr="00EE4638">
        <w:tc>
          <w:tcPr>
            <w:tcW w:w="729" w:type="dxa"/>
          </w:tcPr>
          <w:p w14:paraId="7B31CA2E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5929" w:type="dxa"/>
          </w:tcPr>
          <w:p w14:paraId="4026395A" w14:textId="77777777" w:rsidR="0040477A" w:rsidRDefault="0040477A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размещения и своевременного наполнения на официальном сайте ТФГИ подразделов «Противодействие коррупции» информационных материалов о ходе реализации антикоррупционной политики в учреждении</w:t>
            </w:r>
          </w:p>
        </w:tc>
        <w:tc>
          <w:tcPr>
            <w:tcW w:w="2409" w:type="dxa"/>
          </w:tcPr>
          <w:p w14:paraId="1573083E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4366" w:type="dxa"/>
          </w:tcPr>
          <w:p w14:paraId="790FDE21" w14:textId="77777777" w:rsidR="0040477A" w:rsidRPr="00695321" w:rsidRDefault="0040477A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321">
              <w:rPr>
                <w:rFonts w:ascii="Times New Roman" w:hAnsi="Times New Roman"/>
                <w:sz w:val="24"/>
                <w:szCs w:val="24"/>
              </w:rPr>
              <w:t>Размещены на сайте:</w:t>
            </w:r>
          </w:p>
          <w:p w14:paraId="70C98D40" w14:textId="77777777" w:rsidR="0040477A" w:rsidRPr="00695321" w:rsidRDefault="0040477A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321">
              <w:rPr>
                <w:rFonts w:ascii="Times New Roman" w:hAnsi="Times New Roman"/>
                <w:sz w:val="24"/>
                <w:szCs w:val="24"/>
              </w:rPr>
              <w:t xml:space="preserve">- план мероприятий по противодействию коррупции на 2024-26 </w:t>
            </w:r>
            <w:proofErr w:type="spellStart"/>
            <w:r w:rsidRPr="00695321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6953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3CB46D" w14:textId="77777777" w:rsidR="0040477A" w:rsidRDefault="0040477A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32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9532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Порядок уведомления директора </w:t>
            </w:r>
            <w:r w:rsidRPr="00695321">
              <w:rPr>
                <w:rFonts w:ascii="Times New Roman" w:hAnsi="Times New Roman"/>
                <w:sz w:val="24"/>
                <w:szCs w:val="24"/>
              </w:rPr>
              <w:t>ГБУ РК «ТФГИ» о фактах обращения в целях склонения работника к совершению коррупционных правонарушений</w:t>
            </w:r>
          </w:p>
          <w:p w14:paraId="56E2B441" w14:textId="77777777" w:rsidR="0040477A" w:rsidRPr="00695321" w:rsidRDefault="0040477A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Сведения о доходах руководства за 2024 год</w:t>
            </w:r>
          </w:p>
        </w:tc>
        <w:tc>
          <w:tcPr>
            <w:tcW w:w="1397" w:type="dxa"/>
          </w:tcPr>
          <w:p w14:paraId="522A08CA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Постоянно</w:t>
            </w:r>
            <w:proofErr w:type="spellEnd"/>
          </w:p>
          <w:p w14:paraId="31A00BCB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3F13F7D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91D88F5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D1C0415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6D574BD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5EC7210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AE0D650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E8A7056" w14:textId="77777777" w:rsidR="0040477A" w:rsidRPr="00695321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июнь</w:t>
            </w:r>
            <w:proofErr w:type="spellEnd"/>
          </w:p>
          <w:p w14:paraId="500472B3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40477A" w14:paraId="2337C4D2" w14:textId="77777777" w:rsidTr="00EE4638">
        <w:tc>
          <w:tcPr>
            <w:tcW w:w="729" w:type="dxa"/>
          </w:tcPr>
          <w:p w14:paraId="082878E8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3.16</w:t>
            </w:r>
          </w:p>
        </w:tc>
        <w:tc>
          <w:tcPr>
            <w:tcW w:w="5929" w:type="dxa"/>
          </w:tcPr>
          <w:p w14:paraId="13B31801" w14:textId="77777777" w:rsidR="0040477A" w:rsidRDefault="0040477A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размещения в здании и служебных помещениях ТФГИ, где на регулярной основе осуществляется взаимодействие работников с гражданами и организациями, плакатов антикоррупционной направленности</w:t>
            </w:r>
          </w:p>
        </w:tc>
        <w:tc>
          <w:tcPr>
            <w:tcW w:w="2409" w:type="dxa"/>
          </w:tcPr>
          <w:p w14:paraId="58AC88EC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4366" w:type="dxa"/>
          </w:tcPr>
          <w:p w14:paraId="6E0DA62A" w14:textId="77777777" w:rsidR="0040477A" w:rsidRPr="00695321" w:rsidRDefault="0040477A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Размещены в здании на стендах плакаты антикоррупционной направленности, по отделам сформированы папки с материалами антикоррупционной направленности</w:t>
            </w:r>
          </w:p>
        </w:tc>
        <w:tc>
          <w:tcPr>
            <w:tcW w:w="1397" w:type="dxa"/>
          </w:tcPr>
          <w:p w14:paraId="1CAC90B2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60E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40477A" w14:paraId="40768643" w14:textId="77777777" w:rsidTr="00EE4638">
        <w:tc>
          <w:tcPr>
            <w:tcW w:w="729" w:type="dxa"/>
          </w:tcPr>
          <w:p w14:paraId="2D86830F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.17</w:t>
            </w:r>
          </w:p>
        </w:tc>
        <w:tc>
          <w:tcPr>
            <w:tcW w:w="5929" w:type="dxa"/>
          </w:tcPr>
          <w:p w14:paraId="1C5E96F7" w14:textId="77777777" w:rsidR="0040477A" w:rsidRDefault="0040477A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представления директором, зам. директора и главным бухгалтером ТФГИ деклараций о возможной личной заинтересованности</w:t>
            </w:r>
          </w:p>
        </w:tc>
        <w:tc>
          <w:tcPr>
            <w:tcW w:w="2409" w:type="dxa"/>
          </w:tcPr>
          <w:p w14:paraId="73D24444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4366" w:type="dxa"/>
          </w:tcPr>
          <w:p w14:paraId="6491C9EE" w14:textId="77777777" w:rsidR="0040477A" w:rsidRDefault="0040477A" w:rsidP="00404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Декларации о возможной личной заинтересованности заместителя директора и главного бухгалтера представлены в срок</w:t>
            </w:r>
          </w:p>
        </w:tc>
        <w:tc>
          <w:tcPr>
            <w:tcW w:w="1397" w:type="dxa"/>
          </w:tcPr>
          <w:p w14:paraId="47FC9896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0477A" w14:paraId="6A4A69EC" w14:textId="77777777" w:rsidTr="00EE4638">
        <w:tc>
          <w:tcPr>
            <w:tcW w:w="729" w:type="dxa"/>
          </w:tcPr>
          <w:p w14:paraId="1E099507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  <w:tc>
          <w:tcPr>
            <w:tcW w:w="5929" w:type="dxa"/>
          </w:tcPr>
          <w:p w14:paraId="70A6FB77" w14:textId="77777777" w:rsidR="0040477A" w:rsidRDefault="0040477A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анализа деклараций о возможной личной заинтересованности.</w:t>
            </w:r>
          </w:p>
        </w:tc>
        <w:tc>
          <w:tcPr>
            <w:tcW w:w="2409" w:type="dxa"/>
          </w:tcPr>
          <w:p w14:paraId="510A00D6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4366" w:type="dxa"/>
          </w:tcPr>
          <w:p w14:paraId="07CEEE48" w14:textId="77777777" w:rsidR="0040477A" w:rsidRDefault="0040477A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 декларации о возможной личной заинтересованности главного бухгалтера не </w:t>
            </w:r>
            <w:r>
              <w:rPr>
                <w:rFonts w:ascii="Times New Roman" w:eastAsia="Times New Roman" w:hAnsi="Times New Roman"/>
              </w:rPr>
              <w:t xml:space="preserve">выявлено личной заинтересованности иных правонарушений. У </w:t>
            </w:r>
            <w:r>
              <w:rPr>
                <w:rFonts w:ascii="Times New Roman" w:hAnsi="Times New Roman"/>
              </w:rPr>
              <w:t>заместителя директора мама работает ТФГИ в отделе с прямым подчинением директору. Поэтому конфликт интересов исключен.</w:t>
            </w:r>
          </w:p>
        </w:tc>
        <w:tc>
          <w:tcPr>
            <w:tcW w:w="1397" w:type="dxa"/>
          </w:tcPr>
          <w:p w14:paraId="28980026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40477A" w14:paraId="4CCFF5DA" w14:textId="77777777" w:rsidTr="00EE4638">
        <w:tc>
          <w:tcPr>
            <w:tcW w:w="729" w:type="dxa"/>
          </w:tcPr>
          <w:p w14:paraId="43CE84CF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3.19</w:t>
            </w:r>
          </w:p>
        </w:tc>
        <w:tc>
          <w:tcPr>
            <w:tcW w:w="5929" w:type="dxa"/>
          </w:tcPr>
          <w:p w14:paraId="64C9DFA0" w14:textId="77777777" w:rsidR="0040477A" w:rsidRDefault="0040477A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анализа наличия у директора, зам. директора и главного бухгалтера ценных бумаг, акций (долей участия, паев, цифровых финансовых активов, цифровой валюты) в уставных капиталах организаций на предмет выявления возможного или возникшего конфликта интересов</w:t>
            </w:r>
          </w:p>
        </w:tc>
        <w:tc>
          <w:tcPr>
            <w:tcW w:w="2409" w:type="dxa"/>
          </w:tcPr>
          <w:p w14:paraId="2F94E294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4366" w:type="dxa"/>
          </w:tcPr>
          <w:p w14:paraId="7DC51F5A" w14:textId="77777777" w:rsidR="0040477A" w:rsidRDefault="0040477A" w:rsidP="00404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анализе наличия у зам. директора и главного бухгалтера ценных бумаг, акций в уставных капиталах организаций не установлено</w:t>
            </w:r>
          </w:p>
        </w:tc>
        <w:tc>
          <w:tcPr>
            <w:tcW w:w="1397" w:type="dxa"/>
          </w:tcPr>
          <w:p w14:paraId="0E50CCDD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40477A" w14:paraId="3A60C7CD" w14:textId="77777777" w:rsidTr="00EE4638">
        <w:tc>
          <w:tcPr>
            <w:tcW w:w="729" w:type="dxa"/>
          </w:tcPr>
          <w:p w14:paraId="6117958B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3.20 </w:t>
            </w:r>
          </w:p>
        </w:tc>
        <w:tc>
          <w:tcPr>
            <w:tcW w:w="5929" w:type="dxa"/>
          </w:tcPr>
          <w:p w14:paraId="60D0DE2B" w14:textId="77777777" w:rsidR="0040477A" w:rsidRDefault="0040477A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проведения контроля за исполнением требований Указа Главы Республики Крым от 27 февраля 2015 года № 54-У «О мерах по противодействию коррупции в Республике Крым» о принятии нормативных правовых актов в учреждении и их актуализации </w:t>
            </w:r>
          </w:p>
        </w:tc>
        <w:tc>
          <w:tcPr>
            <w:tcW w:w="2409" w:type="dxa"/>
          </w:tcPr>
          <w:p w14:paraId="47E80E4F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Руководство ГБУ РК «ТФГИ» и Ответственный </w:t>
            </w:r>
            <w:bookmarkStart w:id="4" w:name="_Hlk159317014"/>
            <w:r>
              <w:rPr>
                <w:rFonts w:ascii="Times New Roman" w:hAnsi="Times New Roman"/>
                <w:sz w:val="24"/>
                <w:szCs w:val="24"/>
              </w:rPr>
              <w:t>за профилактику коррупционных и иных правонарушений</w:t>
            </w:r>
            <w:bookmarkEnd w:id="4"/>
          </w:p>
        </w:tc>
        <w:tc>
          <w:tcPr>
            <w:tcW w:w="4366" w:type="dxa"/>
          </w:tcPr>
          <w:p w14:paraId="2C79BBC0" w14:textId="77777777" w:rsidR="0040477A" w:rsidRPr="0040477A" w:rsidRDefault="0040477A" w:rsidP="0040477A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4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Проведена актуализация нормативных документов, регламентирующих вопросы противодействия коррупции в учреждении.</w:t>
            </w:r>
          </w:p>
          <w:p w14:paraId="5524806D" w14:textId="77777777" w:rsidR="0040477A" w:rsidRDefault="0040477A" w:rsidP="00EE4638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14:paraId="745FC0F8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187ACF1A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67C63A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2C783C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0D757B" w14:textId="77777777" w:rsidR="0040477A" w:rsidRDefault="0040477A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27534472" w14:textId="77777777" w:rsidR="0040477A" w:rsidRDefault="0040477A"/>
    <w:sectPr w:rsidR="0040477A" w:rsidSect="004047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7A"/>
    <w:rsid w:val="00374349"/>
    <w:rsid w:val="003C1481"/>
    <w:rsid w:val="0040477A"/>
    <w:rsid w:val="005D284F"/>
    <w:rsid w:val="0076269E"/>
    <w:rsid w:val="008C46B5"/>
    <w:rsid w:val="00F6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B116"/>
  <w15:chartTrackingRefBased/>
  <w15:docId w15:val="{8804E8AE-B208-4EC0-BB95-DD66BF45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77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4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7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7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4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4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47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47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47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47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47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47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4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4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4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4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47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47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47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4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47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477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40477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1272</Words>
  <Characters>7253</Characters>
  <Application>Microsoft Office Word</Application>
  <DocSecurity>0</DocSecurity>
  <Lines>60</Lines>
  <Paragraphs>17</Paragraphs>
  <ScaleCrop>false</ScaleCrop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2025-11-25T09:03:00Z</dcterms:created>
  <dcterms:modified xsi:type="dcterms:W3CDTF">2025-11-25T09:10:00Z</dcterms:modified>
</cp:coreProperties>
</file>