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473"/>
      </w:tblGrid>
      <w:tr w:rsidR="000D1A5A" w14:paraId="37FF8A77" w14:textId="77777777" w:rsidTr="004B0D80">
        <w:trPr>
          <w:trHeight w:val="1751"/>
        </w:trPr>
        <w:tc>
          <w:tcPr>
            <w:tcW w:w="2127" w:type="dxa"/>
          </w:tcPr>
          <w:p w14:paraId="69689E76" w14:textId="77777777" w:rsidR="000D1A5A" w:rsidRDefault="000D1A5A" w:rsidP="004B0D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9D2BDCF" wp14:editId="64C87874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51435</wp:posOffset>
                  </wp:positionV>
                  <wp:extent cx="1085850" cy="991235"/>
                  <wp:effectExtent l="0" t="0" r="0" b="0"/>
                  <wp:wrapNone/>
                  <wp:docPr id="2" name="Рисунок 1" descr="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940E79" w14:textId="77777777" w:rsidR="000D1A5A" w:rsidRDefault="000D1A5A" w:rsidP="004B0D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73" w:type="dxa"/>
          </w:tcPr>
          <w:p w14:paraId="63FC3097" w14:textId="77777777" w:rsidR="000D1A5A" w:rsidRDefault="000D1A5A" w:rsidP="004B0D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Министерство</w:t>
            </w:r>
          </w:p>
          <w:p w14:paraId="5CE0FBC7" w14:textId="77777777" w:rsidR="000D1A5A" w:rsidRDefault="000D1A5A" w:rsidP="004B0D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экологии и природных ресурсов Республики Крым</w:t>
            </w:r>
          </w:p>
          <w:p w14:paraId="3E27E2DA" w14:textId="77777777" w:rsidR="000D1A5A" w:rsidRDefault="000D1A5A" w:rsidP="004B0D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ГОСУДАРСТВЕННОЕ БЮДЖЕТНОЕ УЧРЕЖДЕНИЕ РЕСПУБЛИКИ КРЫМ «ТЕРРИТОРИАЛЬНЫЙ ФОНД ГЕОЛОГИЧЕСКОЙ ИНФОРМАЦИИ»</w:t>
            </w:r>
          </w:p>
          <w:p w14:paraId="1B368BB5" w14:textId="77777777" w:rsidR="000D1A5A" w:rsidRDefault="000D1A5A" w:rsidP="004B0D8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(ГБУ РК «ТФГИ»)</w:t>
            </w:r>
          </w:p>
          <w:p w14:paraId="169A4F4F" w14:textId="77777777" w:rsidR="000D1A5A" w:rsidRDefault="000D1A5A" w:rsidP="004B0D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295007, Республика Крым, г. Симферополь, ул. Беспалова, 47</w:t>
            </w:r>
          </w:p>
          <w:p w14:paraId="38E15826" w14:textId="77777777" w:rsidR="000D1A5A" w:rsidRDefault="000D1A5A" w:rsidP="004B0D8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тел/факс: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Pr="002049B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3652</w:t>
            </w:r>
            <w:r w:rsidRPr="002049B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51-72-11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6D2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krym</w:t>
            </w:r>
            <w:proofErr w:type="spellEnd"/>
            <w:r w:rsidRPr="006D24CA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tfgi</w:t>
            </w:r>
            <w:proofErr w:type="spellEnd"/>
            <w:r w:rsidRPr="005E3E1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rk</w:t>
            </w:r>
            <w:proofErr w:type="spellEnd"/>
            <w:r w:rsidRPr="007C469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Pr="006D2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15CB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D1A5A" w14:paraId="15C65E7A" w14:textId="77777777" w:rsidTr="004B0D80">
        <w:trPr>
          <w:trHeight w:val="108"/>
        </w:trPr>
        <w:tc>
          <w:tcPr>
            <w:tcW w:w="9600" w:type="dxa"/>
            <w:gridSpan w:val="2"/>
            <w:hideMark/>
          </w:tcPr>
          <w:p w14:paraId="616FB6D8" w14:textId="77777777" w:rsidR="000D1A5A" w:rsidRDefault="00806151" w:rsidP="004B0D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 w14:anchorId="79C1D434">
                <v:line id="Прямая соединительная линия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5pt,5.05pt" to="47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" strokecolor="windowText" strokeweight="4.5pt">
                  <v:stroke linestyle="thickThin"/>
                  <o:lock v:ext="edit" shapetype="f"/>
                </v:line>
              </w:pict>
            </w:r>
          </w:p>
        </w:tc>
      </w:tr>
    </w:tbl>
    <w:p w14:paraId="76233846" w14:textId="77777777" w:rsidR="000D1A5A" w:rsidRDefault="000D1A5A" w:rsidP="000D1A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32B9FC" w14:textId="77777777" w:rsidR="000D1A5A" w:rsidRPr="00346BB6" w:rsidRDefault="000D1A5A" w:rsidP="000D1A5A">
      <w:pPr>
        <w:jc w:val="center"/>
        <w:rPr>
          <w:rFonts w:ascii="Times New Roman" w:hAnsi="Times New Roman"/>
          <w:b/>
          <w:sz w:val="24"/>
          <w:szCs w:val="24"/>
        </w:rPr>
      </w:pPr>
      <w:r w:rsidRPr="00346BB6">
        <w:rPr>
          <w:rFonts w:ascii="Times New Roman" w:hAnsi="Times New Roman"/>
          <w:b/>
          <w:sz w:val="24"/>
          <w:szCs w:val="24"/>
        </w:rPr>
        <w:t>ПРИКАЗ</w:t>
      </w:r>
    </w:p>
    <w:p w14:paraId="7515C964" w14:textId="77777777" w:rsidR="000D1A5A" w:rsidRPr="00346BB6" w:rsidRDefault="000D1A5A" w:rsidP="000D1A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6BB6">
        <w:rPr>
          <w:rFonts w:ascii="Times New Roman" w:hAnsi="Times New Roman"/>
          <w:b/>
          <w:sz w:val="24"/>
          <w:szCs w:val="24"/>
        </w:rPr>
        <w:t>г. Симферополь</w:t>
      </w:r>
    </w:p>
    <w:p w14:paraId="5FDC0127" w14:textId="507E8520" w:rsidR="000D1A5A" w:rsidRPr="00A813ED" w:rsidRDefault="00806151" w:rsidP="000D1A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="000D1A5A">
        <w:rPr>
          <w:rFonts w:ascii="Times New Roman" w:hAnsi="Times New Roman"/>
          <w:b/>
          <w:sz w:val="24"/>
          <w:szCs w:val="24"/>
        </w:rPr>
        <w:t>июня</w:t>
      </w:r>
      <w:r w:rsidR="000D1A5A" w:rsidRPr="00E66A12">
        <w:rPr>
          <w:rFonts w:ascii="Times New Roman" w:hAnsi="Times New Roman"/>
          <w:b/>
          <w:sz w:val="24"/>
          <w:szCs w:val="24"/>
        </w:rPr>
        <w:t xml:space="preserve"> 202</w:t>
      </w:r>
      <w:r w:rsidR="000D1A5A" w:rsidRPr="008E254F">
        <w:rPr>
          <w:rFonts w:ascii="Times New Roman" w:hAnsi="Times New Roman"/>
          <w:b/>
          <w:sz w:val="24"/>
          <w:szCs w:val="24"/>
        </w:rPr>
        <w:t>4</w:t>
      </w:r>
      <w:r w:rsidR="000D1A5A" w:rsidRPr="00E66A12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</w:t>
      </w:r>
      <w:r w:rsidR="000D1A5A">
        <w:rPr>
          <w:rFonts w:ascii="Times New Roman" w:hAnsi="Times New Roman"/>
          <w:b/>
          <w:sz w:val="24"/>
          <w:szCs w:val="24"/>
        </w:rPr>
        <w:t xml:space="preserve">       </w:t>
      </w:r>
      <w:r w:rsidR="000D1A5A" w:rsidRPr="00E66A12">
        <w:rPr>
          <w:rFonts w:ascii="Times New Roman" w:hAnsi="Times New Roman"/>
          <w:b/>
          <w:sz w:val="24"/>
          <w:szCs w:val="24"/>
        </w:rPr>
        <w:t xml:space="preserve">                 № </w:t>
      </w:r>
      <w:r>
        <w:rPr>
          <w:rFonts w:ascii="Times New Roman" w:hAnsi="Times New Roman"/>
          <w:b/>
          <w:sz w:val="24"/>
          <w:szCs w:val="24"/>
        </w:rPr>
        <w:t>21-од</w:t>
      </w:r>
    </w:p>
    <w:p w14:paraId="162530E1" w14:textId="77777777" w:rsidR="000D1A5A" w:rsidRDefault="000D1A5A" w:rsidP="000D1A5A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2BD0D6F2" w14:textId="77777777" w:rsidR="000D1A5A" w:rsidRDefault="000D1A5A" w:rsidP="000D1A5A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346BB6">
        <w:rPr>
          <w:rFonts w:ascii="Times New Roman" w:eastAsia="Times New Roman" w:hAnsi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Порядка уведомления</w:t>
      </w:r>
    </w:p>
    <w:p w14:paraId="05D2C607" w14:textId="77777777" w:rsidR="000D1A5A" w:rsidRDefault="00657A6A" w:rsidP="000D1A5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д</w:t>
      </w:r>
      <w:r w:rsidR="000D1A5A">
        <w:rPr>
          <w:rFonts w:ascii="Times New Roman" w:eastAsia="Times New Roman" w:hAnsi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иректора </w:t>
      </w:r>
      <w:r w:rsidR="000D1A5A" w:rsidRPr="000D1A5A">
        <w:rPr>
          <w:rFonts w:ascii="Times New Roman" w:hAnsi="Times New Roman"/>
          <w:i/>
          <w:sz w:val="20"/>
          <w:szCs w:val="20"/>
        </w:rPr>
        <w:t>ГБ</w:t>
      </w:r>
      <w:r w:rsidR="000D1A5A">
        <w:rPr>
          <w:rFonts w:ascii="Times New Roman" w:hAnsi="Times New Roman"/>
          <w:i/>
          <w:sz w:val="20"/>
          <w:szCs w:val="20"/>
        </w:rPr>
        <w:t>У</w:t>
      </w:r>
      <w:r w:rsidR="000D1A5A" w:rsidRPr="000D1A5A">
        <w:rPr>
          <w:rFonts w:ascii="Times New Roman" w:hAnsi="Times New Roman"/>
          <w:i/>
          <w:sz w:val="20"/>
          <w:szCs w:val="20"/>
        </w:rPr>
        <w:t xml:space="preserve"> РК «ТФГИ»</w:t>
      </w:r>
      <w:r>
        <w:rPr>
          <w:rFonts w:ascii="Times New Roman" w:hAnsi="Times New Roman"/>
          <w:i/>
          <w:sz w:val="20"/>
          <w:szCs w:val="20"/>
        </w:rPr>
        <w:t xml:space="preserve"> о фактах</w:t>
      </w:r>
    </w:p>
    <w:p w14:paraId="0203B24B" w14:textId="77777777" w:rsidR="00657A6A" w:rsidRDefault="00657A6A" w:rsidP="000D1A5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обращения в целях склонения работника</w:t>
      </w:r>
    </w:p>
    <w:p w14:paraId="62DBA01D" w14:textId="77777777" w:rsidR="00657A6A" w:rsidRPr="000D1A5A" w:rsidRDefault="00657A6A" w:rsidP="000D1A5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 совершению коррупционных правонарушений</w:t>
      </w:r>
    </w:p>
    <w:p w14:paraId="1E9A7392" w14:textId="77777777" w:rsidR="00657A6A" w:rsidRDefault="00657A6A" w:rsidP="000D1A5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507C43" w14:textId="77777777" w:rsidR="009B06B0" w:rsidRPr="009B06B0" w:rsidRDefault="004B0D80" w:rsidP="000D1A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6B0">
        <w:rPr>
          <w:rFonts w:ascii="Times New Roman" w:hAnsi="Times New Roman"/>
          <w:sz w:val="24"/>
          <w:szCs w:val="24"/>
        </w:rPr>
        <w:t xml:space="preserve">В </w:t>
      </w:r>
      <w:r w:rsidRPr="009B0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целях совершенствования и усиления мероприятий</w:t>
      </w:r>
      <w:r w:rsidRPr="009B0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6B0" w:rsidRPr="009B06B0">
        <w:rPr>
          <w:rFonts w:ascii="Times New Roman" w:hAnsi="Times New Roman"/>
          <w:sz w:val="24"/>
          <w:szCs w:val="24"/>
        </w:rPr>
        <w:t>по недопущению любой возможности возникновения конфликта интересов</w:t>
      </w:r>
      <w:r w:rsidR="009B06B0" w:rsidRPr="009B06B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9B0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06B0">
        <w:rPr>
          <w:rFonts w:ascii="Times New Roman" w:hAnsi="Times New Roman"/>
          <w:sz w:val="24"/>
          <w:szCs w:val="24"/>
        </w:rPr>
        <w:t xml:space="preserve">соответствии со </w:t>
      </w:r>
      <w:hyperlink r:id="rId5" w:history="1">
        <w:r w:rsidRPr="009B06B0">
          <w:rPr>
            <w:rFonts w:ascii="Times New Roman" w:hAnsi="Times New Roman"/>
            <w:sz w:val="24"/>
            <w:szCs w:val="24"/>
          </w:rPr>
          <w:t>статьей 11.1</w:t>
        </w:r>
      </w:hyperlink>
      <w:r w:rsidRPr="009B06B0">
        <w:rPr>
          <w:rFonts w:ascii="Times New Roman" w:hAnsi="Times New Roman"/>
          <w:sz w:val="24"/>
          <w:szCs w:val="24"/>
        </w:rPr>
        <w:t xml:space="preserve"> Федерального закона от 25 декабря 2008 г. N 273-ФЗ "О противодействии коррупции" регламентирует</w:t>
      </w:r>
      <w:r w:rsidR="009B06B0" w:rsidRPr="009B06B0">
        <w:rPr>
          <w:rFonts w:ascii="Times New Roman" w:hAnsi="Times New Roman"/>
          <w:sz w:val="24"/>
          <w:szCs w:val="24"/>
        </w:rPr>
        <w:t>ся</w:t>
      </w:r>
      <w:r w:rsidRPr="009B06B0">
        <w:rPr>
          <w:rFonts w:ascii="Times New Roman" w:hAnsi="Times New Roman"/>
          <w:sz w:val="24"/>
          <w:szCs w:val="24"/>
        </w:rPr>
        <w:t xml:space="preserve"> процедур</w:t>
      </w:r>
      <w:r w:rsidR="009B06B0" w:rsidRPr="009B06B0">
        <w:rPr>
          <w:rFonts w:ascii="Times New Roman" w:hAnsi="Times New Roman"/>
          <w:sz w:val="24"/>
          <w:szCs w:val="24"/>
        </w:rPr>
        <w:t>а</w:t>
      </w:r>
      <w:r w:rsidRPr="009B06B0">
        <w:rPr>
          <w:rFonts w:ascii="Times New Roman" w:hAnsi="Times New Roman"/>
          <w:sz w:val="24"/>
          <w:szCs w:val="24"/>
        </w:rPr>
        <w:t xml:space="preserve"> уведомления работодателя о фактах обращения в целях склонения работника Учреждения к совершению коррупционных правонарушений, а также регистрации такого уведомления и организации проверки содержащихся в нем сведений. </w:t>
      </w:r>
    </w:p>
    <w:p w14:paraId="78BBD01B" w14:textId="77777777" w:rsidR="000D1A5A" w:rsidRPr="00346BB6" w:rsidRDefault="000D1A5A" w:rsidP="000D1A5A">
      <w:pPr>
        <w:spacing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</w:pPr>
      <w:r w:rsidRPr="00346B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ПРИКАЗЫВАЮ:</w:t>
      </w:r>
    </w:p>
    <w:p w14:paraId="582B9DBC" w14:textId="77777777" w:rsidR="00657A6A" w:rsidRPr="00657A6A" w:rsidRDefault="000D1A5A" w:rsidP="00657A6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6BB6">
        <w:rPr>
          <w:rFonts w:ascii="Times New Roman" w:hAnsi="Times New Roman"/>
          <w:sz w:val="24"/>
          <w:szCs w:val="24"/>
        </w:rPr>
        <w:t xml:space="preserve">1. Утвердить </w:t>
      </w:r>
      <w:r w:rsidR="00657A6A" w:rsidRPr="00657A6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Поряд</w:t>
      </w:r>
      <w:r w:rsidR="00657A6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657A6A" w:rsidRPr="00657A6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уведомления директора </w:t>
      </w:r>
      <w:r w:rsidR="00657A6A" w:rsidRPr="00657A6A">
        <w:rPr>
          <w:rFonts w:ascii="Times New Roman" w:hAnsi="Times New Roman"/>
          <w:sz w:val="24"/>
          <w:szCs w:val="24"/>
        </w:rPr>
        <w:t>ГБУ РК «ТФГИ» о фактах обращения в целях склонения работника к совершению коррупционных правонарушений</w:t>
      </w:r>
      <w:r w:rsidR="00657A6A">
        <w:rPr>
          <w:rFonts w:ascii="Times New Roman" w:hAnsi="Times New Roman"/>
          <w:sz w:val="24"/>
          <w:szCs w:val="24"/>
        </w:rPr>
        <w:t>.</w:t>
      </w:r>
    </w:p>
    <w:p w14:paraId="1C4F0DF1" w14:textId="77777777" w:rsidR="000D1A5A" w:rsidRPr="00346BB6" w:rsidRDefault="000D1A5A" w:rsidP="00657A6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BB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Ответственной</w:t>
      </w:r>
      <w:r w:rsidRPr="00346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профилактику коррупционных и иных правонарушений</w:t>
      </w:r>
      <w:r w:rsidRPr="00346BB6">
        <w:rPr>
          <w:rFonts w:ascii="Times New Roman" w:hAnsi="Times New Roman"/>
          <w:sz w:val="24"/>
          <w:szCs w:val="24"/>
        </w:rPr>
        <w:t xml:space="preserve"> Голубевой </w:t>
      </w:r>
      <w:proofErr w:type="gramStart"/>
      <w:r w:rsidRPr="00346BB6">
        <w:rPr>
          <w:rFonts w:ascii="Times New Roman" w:hAnsi="Times New Roman"/>
          <w:sz w:val="24"/>
          <w:szCs w:val="24"/>
        </w:rPr>
        <w:t>Н.Г</w:t>
      </w:r>
      <w:proofErr w:type="gramEnd"/>
      <w:r w:rsidRPr="00346BB6">
        <w:rPr>
          <w:rFonts w:ascii="Times New Roman" w:hAnsi="Times New Roman"/>
          <w:sz w:val="24"/>
          <w:szCs w:val="24"/>
        </w:rPr>
        <w:t xml:space="preserve"> </w:t>
      </w:r>
      <w:r w:rsidR="00657A6A">
        <w:rPr>
          <w:rFonts w:ascii="Times New Roman" w:hAnsi="Times New Roman"/>
          <w:sz w:val="24"/>
          <w:szCs w:val="24"/>
        </w:rPr>
        <w:t xml:space="preserve">размножить по отделам </w:t>
      </w:r>
      <w:r w:rsidR="00657A6A" w:rsidRPr="00657A6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Поряд</w:t>
      </w:r>
      <w:r w:rsidR="00657A6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657A6A" w:rsidRPr="00657A6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уведомления директора </w:t>
      </w:r>
      <w:r w:rsidR="00657A6A" w:rsidRPr="00657A6A">
        <w:rPr>
          <w:rFonts w:ascii="Times New Roman" w:hAnsi="Times New Roman"/>
          <w:sz w:val="24"/>
          <w:szCs w:val="24"/>
        </w:rPr>
        <w:t>ГБУ РК «ТФГИ» о фактах обращения в целях склонения работника к совершению коррупционных правонарушений</w:t>
      </w:r>
      <w:r w:rsidR="00657A6A">
        <w:rPr>
          <w:rFonts w:ascii="Times New Roman" w:hAnsi="Times New Roman"/>
          <w:sz w:val="24"/>
          <w:szCs w:val="24"/>
        </w:rPr>
        <w:t>.</w:t>
      </w:r>
    </w:p>
    <w:p w14:paraId="1FD68575" w14:textId="77777777" w:rsidR="000D1A5A" w:rsidRPr="00346BB6" w:rsidRDefault="00657A6A" w:rsidP="000D1A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1A5A" w:rsidRPr="00346B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D1A5A" w:rsidRPr="00346BB6">
        <w:rPr>
          <w:rFonts w:ascii="Times New Roman" w:hAnsi="Times New Roman"/>
          <w:sz w:val="24"/>
          <w:szCs w:val="24"/>
        </w:rPr>
        <w:t>Умеровой</w:t>
      </w:r>
      <w:proofErr w:type="spellEnd"/>
      <w:r w:rsidR="000D1A5A" w:rsidRPr="00346BB6">
        <w:rPr>
          <w:rFonts w:ascii="Times New Roman" w:hAnsi="Times New Roman"/>
          <w:sz w:val="24"/>
          <w:szCs w:val="24"/>
        </w:rPr>
        <w:t xml:space="preserve"> Д.С. - ознакомить всех сотрудников с </w:t>
      </w:r>
      <w:r>
        <w:rPr>
          <w:rFonts w:ascii="Times New Roman" w:hAnsi="Times New Roman"/>
          <w:sz w:val="24"/>
          <w:szCs w:val="24"/>
        </w:rPr>
        <w:t>Приказом</w:t>
      </w:r>
      <w:r w:rsidR="000D1A5A" w:rsidRPr="00346BB6">
        <w:rPr>
          <w:rFonts w:ascii="Times New Roman" w:hAnsi="Times New Roman"/>
          <w:sz w:val="24"/>
          <w:szCs w:val="24"/>
        </w:rPr>
        <w:t>.</w:t>
      </w:r>
    </w:p>
    <w:p w14:paraId="03CAA81C" w14:textId="77777777" w:rsidR="00657A6A" w:rsidRDefault="00657A6A" w:rsidP="000D1A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1A5A" w:rsidRPr="00346B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Усманову С.И.</w:t>
      </w:r>
      <w:r w:rsidR="000D1A5A" w:rsidRPr="00346BB6">
        <w:rPr>
          <w:rFonts w:ascii="Times New Roman" w:hAnsi="Times New Roman"/>
          <w:sz w:val="24"/>
          <w:szCs w:val="24"/>
        </w:rPr>
        <w:t xml:space="preserve"> разместить на сайте ТФГИ </w:t>
      </w:r>
      <w:r w:rsidRPr="00657A6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Поряд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657A6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уведомления директора </w:t>
      </w:r>
      <w:r w:rsidRPr="00657A6A">
        <w:rPr>
          <w:rFonts w:ascii="Times New Roman" w:hAnsi="Times New Roman"/>
          <w:sz w:val="24"/>
          <w:szCs w:val="24"/>
        </w:rPr>
        <w:t>ГБУ РК «ТФГИ» о фактах обращения в целях склонения работника к совершению коррупционных правонарушений</w:t>
      </w:r>
      <w:r>
        <w:rPr>
          <w:rFonts w:ascii="Times New Roman" w:hAnsi="Times New Roman"/>
          <w:sz w:val="24"/>
          <w:szCs w:val="24"/>
        </w:rPr>
        <w:t>.</w:t>
      </w:r>
    </w:p>
    <w:p w14:paraId="109FDC0B" w14:textId="77777777" w:rsidR="000D1A5A" w:rsidRDefault="00657A6A" w:rsidP="000D1A5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D1A5A" w:rsidRPr="00346B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Контроль за исполнением настоящего приказа оставляю за собой.</w:t>
      </w:r>
    </w:p>
    <w:p w14:paraId="5FC9495E" w14:textId="77777777" w:rsidR="000D1A5A" w:rsidRDefault="000D1A5A" w:rsidP="000D1A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07DE7" w14:textId="77777777" w:rsidR="000D1A5A" w:rsidRDefault="000D1A5A" w:rsidP="000D1A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BAF031" w14:textId="77777777" w:rsidR="000D1A5A" w:rsidRPr="00346BB6" w:rsidRDefault="000D1A5A" w:rsidP="000D1A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9D6983" w14:textId="77777777" w:rsidR="000D1A5A" w:rsidRDefault="000D1A5A" w:rsidP="000D1A5A">
      <w:pPr>
        <w:jc w:val="center"/>
      </w:pPr>
      <w:r w:rsidRPr="00346BB6">
        <w:rPr>
          <w:rFonts w:ascii="Times New Roman" w:hAnsi="Times New Roman"/>
          <w:sz w:val="24"/>
          <w:szCs w:val="24"/>
        </w:rPr>
        <w:t>Директор ГБУ РК «ТФГИ»                                Османов Э.М</w:t>
      </w:r>
      <w:r>
        <w:rPr>
          <w:rFonts w:ascii="Times New Roman" w:hAnsi="Times New Roman"/>
          <w:sz w:val="26"/>
        </w:rPr>
        <w:t>.</w:t>
      </w:r>
    </w:p>
    <w:p w14:paraId="6AE574AB" w14:textId="77777777" w:rsidR="000D1A5A" w:rsidRDefault="000D1A5A" w:rsidP="000D1A5A"/>
    <w:p w14:paraId="7FB9B928" w14:textId="77777777" w:rsidR="004B0D80" w:rsidRDefault="004B0D80">
      <w:pPr>
        <w:sectPr w:rsidR="004B0D80" w:rsidSect="007A0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01293F" w14:textId="1992A14D" w:rsidR="004B0D80" w:rsidRDefault="009B06B0" w:rsidP="009B06B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14:paraId="2E981727" w14:textId="28656D2E" w:rsidR="009B06B0" w:rsidRDefault="009B06B0" w:rsidP="009B06B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Приказу от   </w:t>
      </w:r>
      <w:r w:rsidR="00806151">
        <w:rPr>
          <w:rFonts w:ascii="Times New Roman" w:hAnsi="Times New Roman" w:cs="Times New Roman"/>
          <w:sz w:val="20"/>
        </w:rPr>
        <w:t>10.06.2024</w:t>
      </w:r>
      <w:r>
        <w:rPr>
          <w:rFonts w:ascii="Times New Roman" w:hAnsi="Times New Roman" w:cs="Times New Roman"/>
          <w:sz w:val="20"/>
        </w:rPr>
        <w:t xml:space="preserve">      №</w:t>
      </w:r>
      <w:r w:rsidR="00806151">
        <w:rPr>
          <w:rFonts w:ascii="Times New Roman" w:hAnsi="Times New Roman" w:cs="Times New Roman"/>
          <w:sz w:val="20"/>
        </w:rPr>
        <w:t xml:space="preserve"> 21-од</w:t>
      </w:r>
    </w:p>
    <w:p w14:paraId="1BBCEEAA" w14:textId="77777777" w:rsidR="009B06B0" w:rsidRPr="00EB3887" w:rsidRDefault="009B06B0" w:rsidP="009B0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1CABC7" w14:textId="77777777" w:rsidR="004B0D80" w:rsidRPr="00587C92" w:rsidRDefault="004B0D80" w:rsidP="004B0D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587C92">
        <w:rPr>
          <w:rFonts w:ascii="Times New Roman" w:hAnsi="Times New Roman" w:cs="Times New Roman"/>
          <w:sz w:val="26"/>
          <w:szCs w:val="26"/>
        </w:rPr>
        <w:t>ПОРЯДОК</w:t>
      </w:r>
    </w:p>
    <w:p w14:paraId="78F6B7B9" w14:textId="77777777" w:rsidR="004B0D80" w:rsidRPr="00587C92" w:rsidRDefault="004B0D80" w:rsidP="004B0D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 xml:space="preserve">УВЕДОМЛЕНИЯ ДИРЕКТОРА ГБУ РК «ТФГИ» О ФАКТАХ ОБРАЩЕНИЯ В ЦЕЛЯХ СКЛОНЕНИЯ РАБОТНИКА </w:t>
      </w:r>
    </w:p>
    <w:p w14:paraId="2BF32A85" w14:textId="77777777" w:rsidR="004B0D80" w:rsidRPr="00587C92" w:rsidRDefault="004B0D80" w:rsidP="004B0D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14:paraId="2AB302F7" w14:textId="77777777" w:rsidR="004B0D80" w:rsidRPr="00587C92" w:rsidRDefault="004B0D80" w:rsidP="004B0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857E9F" w14:textId="77777777" w:rsidR="004B0D80" w:rsidRPr="00587C92" w:rsidRDefault="004B0D80" w:rsidP="004B0D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0C5758C8" w14:textId="77777777" w:rsidR="004B0D80" w:rsidRPr="00587C92" w:rsidRDefault="004B0D80" w:rsidP="004B0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F59AEB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 xml:space="preserve">1.1. Настоящий Порядок уведомления работодателя о фактах обращения в целях склонения работника ________________________________ к совершению коррупционных правонарушений (далее соответственно – Порядок, работник, Организация), разработан в соответствии со </w:t>
      </w:r>
      <w:hyperlink r:id="rId6" w:history="1">
        <w:r w:rsidRPr="00587C92">
          <w:rPr>
            <w:rFonts w:ascii="Times New Roman" w:hAnsi="Times New Roman" w:cs="Times New Roman"/>
            <w:sz w:val="26"/>
            <w:szCs w:val="26"/>
          </w:rPr>
          <w:t>статьей 11.1</w:t>
        </w:r>
      </w:hyperlink>
      <w:r w:rsidRPr="00587C92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работника Учреждения 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14:paraId="2244EDEF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14:paraId="4968A504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Организации, в соответствии с настоящим Порядком.</w:t>
      </w:r>
    </w:p>
    <w:p w14:paraId="4E8F7753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587C92">
          <w:rPr>
            <w:rFonts w:ascii="Times New Roman" w:hAnsi="Times New Roman" w:cs="Times New Roman"/>
            <w:sz w:val="26"/>
            <w:szCs w:val="26"/>
          </w:rPr>
          <w:t>приложение N 1</w:t>
        </w:r>
      </w:hyperlink>
      <w:r w:rsidRPr="00587C92">
        <w:rPr>
          <w:rFonts w:ascii="Times New Roman" w:hAnsi="Times New Roman" w:cs="Times New Roman"/>
          <w:sz w:val="26"/>
          <w:szCs w:val="26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 Организации, или направления такого уведомления администрации Организации посредством почтовой связи.</w:t>
      </w:r>
    </w:p>
    <w:p w14:paraId="70E18211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14:paraId="1647BAFE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1.6. В уведомлении о факте склонения к совершению коррупционных правонарушений указывается следующие сведения:</w:t>
      </w:r>
    </w:p>
    <w:p w14:paraId="58DD5CA4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14:paraId="3F37EC86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2) фамилия, имя, отчество (при наличии), должность, номер телефона работника;</w:t>
      </w:r>
    </w:p>
    <w:p w14:paraId="5F79AE90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3) все известные сведения о лице, склоняющем к совершению коррупционного правонарушения;</w:t>
      </w:r>
    </w:p>
    <w:p w14:paraId="5A2ABB01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4) сущность предполагаемого коррупционного правонарушения;</w:t>
      </w:r>
    </w:p>
    <w:p w14:paraId="3454F665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lastRenderedPageBreak/>
        <w:t>5) способ склонения к совершению коррупционного правонарушения;</w:t>
      </w:r>
    </w:p>
    <w:p w14:paraId="3A7D6326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6) дата, место, время склонения к совершению коррупционного правонарушения;</w:t>
      </w:r>
    </w:p>
    <w:p w14:paraId="77517634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7) обстоятельства склонения к совершению коррупционного правонарушения;</w:t>
      </w:r>
    </w:p>
    <w:p w14:paraId="0B309B16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8) дополнительные имеющиеся по факту склонения к совершению коррупционного правонарушений документы.</w:t>
      </w:r>
    </w:p>
    <w:p w14:paraId="62BA4793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Уведомление должно быть лично подписано работником с указанием даты его составления.</w:t>
      </w:r>
    </w:p>
    <w:p w14:paraId="1F58AF2A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14:paraId="2844B327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 xml:space="preserve">1.8. В соответствии со </w:t>
      </w:r>
      <w:hyperlink r:id="rId7" w:history="1">
        <w:r w:rsidRPr="00587C92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587C92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14:paraId="6E99B149" w14:textId="77777777" w:rsidR="004B0D80" w:rsidRPr="00587C92" w:rsidRDefault="004B0D80" w:rsidP="004B0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3340B9" w14:textId="77777777" w:rsidR="004B0D80" w:rsidRPr="00587C92" w:rsidRDefault="004B0D80" w:rsidP="004B0D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II. Прием и регистрация уведомлений</w:t>
      </w:r>
    </w:p>
    <w:p w14:paraId="5E46AEC7" w14:textId="77777777" w:rsidR="004B0D80" w:rsidRPr="00587C92" w:rsidRDefault="004B0D80" w:rsidP="004B0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AC03A0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2.1. 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5A13EA37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2.2.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</w:t>
      </w:r>
      <w:hyperlink w:anchor="P162" w:history="1">
        <w:r w:rsidRPr="00587C92">
          <w:rPr>
            <w:rFonts w:ascii="Times New Roman" w:hAnsi="Times New Roman" w:cs="Times New Roman"/>
            <w:sz w:val="26"/>
            <w:szCs w:val="26"/>
          </w:rPr>
          <w:t>приложение N 2</w:t>
        </w:r>
      </w:hyperlink>
      <w:r w:rsidRPr="00587C92">
        <w:rPr>
          <w:rFonts w:ascii="Times New Roman" w:hAnsi="Times New Roman" w:cs="Times New Roman"/>
          <w:sz w:val="26"/>
          <w:szCs w:val="26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14:paraId="490D18B2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587C92">
          <w:rPr>
            <w:rFonts w:ascii="Times New Roman" w:hAnsi="Times New Roman" w:cs="Times New Roman"/>
            <w:sz w:val="26"/>
            <w:szCs w:val="26"/>
          </w:rPr>
          <w:t>приложение N 3</w:t>
        </w:r>
      </w:hyperlink>
      <w:r w:rsidRPr="00587C92">
        <w:rPr>
          <w:rFonts w:ascii="Times New Roman" w:hAnsi="Times New Roman" w:cs="Times New Roman"/>
          <w:sz w:val="26"/>
          <w:szCs w:val="26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и иных правонарушений.</w:t>
      </w:r>
    </w:p>
    <w:p w14:paraId="167940E7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14:paraId="44BBA866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Отказ в регистрации уведомления, а также невыдача талона-уведомления не допускаются.</w:t>
      </w:r>
    </w:p>
    <w:p w14:paraId="6E3819A8" w14:textId="77777777" w:rsidR="004B0D80" w:rsidRPr="00587C92" w:rsidRDefault="004B0D80" w:rsidP="004B0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3D429B" w14:textId="77777777" w:rsidR="004B0D80" w:rsidRPr="00587C92" w:rsidRDefault="004B0D80" w:rsidP="004B0D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III. Организация проверки содержащихся</w:t>
      </w:r>
    </w:p>
    <w:p w14:paraId="3E3128D3" w14:textId="77777777" w:rsidR="004B0D80" w:rsidRPr="00587C92" w:rsidRDefault="004B0D80" w:rsidP="004B0D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в уведомлениях сведений</w:t>
      </w:r>
    </w:p>
    <w:p w14:paraId="7EF7EB82" w14:textId="77777777" w:rsidR="004B0D80" w:rsidRPr="00587C92" w:rsidRDefault="004B0D80" w:rsidP="004B0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12D7A9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 xml:space="preserve"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</w:t>
      </w:r>
      <w:r w:rsidRPr="00587C92">
        <w:rPr>
          <w:rFonts w:ascii="Times New Roman" w:hAnsi="Times New Roman" w:cs="Times New Roman"/>
          <w:sz w:val="26"/>
          <w:szCs w:val="26"/>
        </w:rPr>
        <w:lastRenderedPageBreak/>
        <w:t>проверки содержащихся в нем сведений.</w:t>
      </w:r>
    </w:p>
    <w:p w14:paraId="55E82491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14:paraId="45CFB507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Организации, ответственным за работу по профилактике коррупционных и иных правонарушений во взаимодействии, при необходимости, с другими подразделениями Организации.</w:t>
      </w:r>
    </w:p>
    <w:p w14:paraId="4C60AC07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При проведении проверки представленных сведений должностное лицо, ответственное за работу по профилактике коррупционных и иных правонарушений, вправе:</w:t>
      </w:r>
    </w:p>
    <w:p w14:paraId="33B46442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- проводить беседы с работником, подавшим уведомление (указанным в уведомлении);</w:t>
      </w:r>
    </w:p>
    <w:p w14:paraId="2A76F80B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- получать от работника пояснения по сведениям, изложенным в уведомлении;</w:t>
      </w:r>
    </w:p>
    <w:p w14:paraId="31167D16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- изучать представленные работникам материалы;</w:t>
      </w:r>
    </w:p>
    <w:p w14:paraId="46C98C95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14:paraId="3D2316EE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14:paraId="06338A65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3.4. Проверка сведений, содержащихся в уведомлении, осуществляется должностным лицом Организации, ответственным за работу по профилактике коррупционных и иных 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14:paraId="025107AE" w14:textId="77777777" w:rsidR="004B0D80" w:rsidRPr="00587C92" w:rsidRDefault="004B0D80" w:rsidP="004B0D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C92">
        <w:rPr>
          <w:rFonts w:ascii="Times New Roman" w:hAnsi="Times New Roman" w:cs="Times New Roman"/>
          <w:sz w:val="26"/>
          <w:szCs w:val="26"/>
        </w:rPr>
        <w:t>3.5. 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принятом решении.</w:t>
      </w:r>
    </w:p>
    <w:p w14:paraId="79A06085" w14:textId="77777777" w:rsidR="004B0D80" w:rsidRPr="00587C92" w:rsidRDefault="004B0D80" w:rsidP="004B0D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A3C502" w14:textId="77777777" w:rsidR="004B0D80" w:rsidRPr="00EB3887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99D7D" w14:textId="77777777" w:rsidR="004B0D80" w:rsidRPr="00EB3887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ABB45B" w14:textId="77777777" w:rsidR="004B0D80" w:rsidRPr="00EB3887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2C8C5" w14:textId="77777777" w:rsidR="004B0D80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4D12DE" w14:textId="77777777" w:rsidR="004B0D80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9BEAB" w14:textId="77777777" w:rsidR="004B0D80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46ECC" w14:textId="77777777" w:rsidR="004B0D80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CB8FA7" w14:textId="77777777" w:rsidR="004B0D80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2EA23" w14:textId="77777777" w:rsidR="004B0D80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D0CD7" w14:textId="77777777" w:rsidR="004B0D80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1282ED" w14:textId="77777777" w:rsidR="004B0D80" w:rsidRPr="00EB3887" w:rsidRDefault="004B0D80" w:rsidP="004B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358A60" w14:textId="77777777" w:rsidR="004B0D80" w:rsidRDefault="004B0D80" w:rsidP="004B0D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0A5B45" w14:textId="77777777" w:rsidR="004B0D80" w:rsidRDefault="004B0D80" w:rsidP="004B0D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15C2A1A" w14:textId="77777777" w:rsidR="004B0D80" w:rsidRDefault="004B0D80" w:rsidP="004B0D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7C7FE96" w14:textId="77777777" w:rsidR="004B0D80" w:rsidRDefault="004B0D80" w:rsidP="004B0D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4B0D80" w:rsidSect="004B0D8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0E7EA3DA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lastRenderedPageBreak/>
        <w:t>Приложение N 1</w:t>
      </w:r>
    </w:p>
    <w:p w14:paraId="2B609021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к Порядку уведомления</w:t>
      </w:r>
    </w:p>
    <w:p w14:paraId="328602BA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работодателя о фактах</w:t>
      </w:r>
    </w:p>
    <w:p w14:paraId="5A237103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обращения в целях склонения</w:t>
      </w:r>
    </w:p>
    <w:p w14:paraId="1CB358F5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работника к совершению</w:t>
      </w:r>
    </w:p>
    <w:p w14:paraId="276872D1" w14:textId="77777777" w:rsidR="004B0D80" w:rsidRPr="00EB3887" w:rsidRDefault="004B0D80" w:rsidP="004B0D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E60">
        <w:rPr>
          <w:rFonts w:ascii="Times New Roman" w:hAnsi="Times New Roman" w:cs="Times New Roman"/>
          <w:sz w:val="20"/>
        </w:rPr>
        <w:t xml:space="preserve"> коррупционных правонарушений</w:t>
      </w:r>
    </w:p>
    <w:p w14:paraId="6D097E29" w14:textId="77777777" w:rsidR="004B0D80" w:rsidRPr="00EB3887" w:rsidRDefault="004B0D80" w:rsidP="004B0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9DA9D" w14:textId="77777777" w:rsidR="004B0D80" w:rsidRPr="009F69D0" w:rsidRDefault="004B0D80" w:rsidP="004B0D80">
      <w:pPr>
        <w:autoSpaceDE w:val="0"/>
        <w:autoSpaceDN w:val="0"/>
        <w:adjustRightInd w:val="0"/>
        <w:spacing w:after="0" w:line="80" w:lineRule="atLeast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9F69D0">
        <w:rPr>
          <w:rFonts w:ascii="Times New Roman" w:hAnsi="Times New Roman"/>
          <w:sz w:val="24"/>
          <w:szCs w:val="24"/>
          <w:u w:val="single"/>
          <w:lang w:eastAsia="ru-RU"/>
        </w:rPr>
        <w:t>Директору ГБУ РК «ТФГИ»</w:t>
      </w:r>
      <w:r w:rsidRPr="009F69D0"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66848C47" w14:textId="77777777" w:rsidR="004B0D80" w:rsidRPr="00C71830" w:rsidRDefault="004B0D80" w:rsidP="004B0D80">
      <w:pPr>
        <w:autoSpaceDE w:val="0"/>
        <w:autoSpaceDN w:val="0"/>
        <w:adjustRightInd w:val="0"/>
        <w:spacing w:after="0" w:line="80" w:lineRule="atLeast"/>
        <w:ind w:left="4536"/>
        <w:jc w:val="center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(должность, наименование организации)</w:t>
      </w:r>
    </w:p>
    <w:p w14:paraId="0606786E" w14:textId="77777777" w:rsidR="004B0D80" w:rsidRPr="00C71830" w:rsidRDefault="004B0D80" w:rsidP="004B0D8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от__________________________________</w:t>
      </w:r>
      <w:r>
        <w:rPr>
          <w:rFonts w:ascii="Times New Roman" w:hAnsi="Times New Roman"/>
          <w:lang w:eastAsia="ru-RU"/>
        </w:rPr>
        <w:t>________</w:t>
      </w:r>
    </w:p>
    <w:p w14:paraId="4146D85F" w14:textId="77777777" w:rsidR="004B0D80" w:rsidRPr="00C71830" w:rsidRDefault="004B0D80" w:rsidP="004B0D8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14:paraId="55E78821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5E4F1A" w14:textId="77777777" w:rsidR="004B0D80" w:rsidRPr="00D021F7" w:rsidRDefault="004B0D80" w:rsidP="004B0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30D6E9C" w14:textId="77777777" w:rsidR="004B0D80" w:rsidRPr="00D021F7" w:rsidRDefault="004B0D80" w:rsidP="004B0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14:paraId="65595287" w14:textId="77777777" w:rsidR="004B0D80" w:rsidRPr="00D021F7" w:rsidRDefault="004B0D80" w:rsidP="004B0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14:paraId="2EBFE8A0" w14:textId="77777777" w:rsidR="004B0D80" w:rsidRPr="00D021F7" w:rsidRDefault="004B0D80" w:rsidP="004B0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C04F7" w14:textId="77777777" w:rsidR="004B0D80" w:rsidRPr="00EB3887" w:rsidRDefault="004B0D80" w:rsidP="004B0D8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14:paraId="66672C1A" w14:textId="77777777" w:rsidR="004B0D80" w:rsidRPr="00EB3887" w:rsidRDefault="004B0D80" w:rsidP="004B0D80">
      <w:pPr>
        <w:pStyle w:val="ConsPlusNonformat"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F13E060" w14:textId="77777777" w:rsidR="004B0D80" w:rsidRPr="00805E60" w:rsidRDefault="004B0D80" w:rsidP="004B0D80">
      <w:pPr>
        <w:pStyle w:val="ConsPlusNonformat"/>
        <w:jc w:val="center"/>
        <w:rPr>
          <w:rFonts w:ascii="Times New Roman" w:hAnsi="Times New Roman" w:cs="Times New Roman"/>
        </w:rPr>
      </w:pPr>
      <w:r w:rsidRPr="00EB3887">
        <w:rPr>
          <w:rFonts w:ascii="Times New Roman" w:hAnsi="Times New Roman" w:cs="Times New Roman"/>
          <w:sz w:val="24"/>
          <w:szCs w:val="24"/>
        </w:rPr>
        <w:t>(</w:t>
      </w:r>
      <w:r w:rsidRPr="00805E60">
        <w:rPr>
          <w:rFonts w:ascii="Times New Roman" w:hAnsi="Times New Roman" w:cs="Times New Roman"/>
        </w:rPr>
        <w:t>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</w:rPr>
        <w:t xml:space="preserve"> </w:t>
      </w:r>
      <w:r w:rsidRPr="00805E60">
        <w:rPr>
          <w:rFonts w:ascii="Times New Roman" w:hAnsi="Times New Roman" w:cs="Times New Roman"/>
        </w:rPr>
        <w:t>к работнику в связи с исполнением</w:t>
      </w:r>
    </w:p>
    <w:p w14:paraId="5893912D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0353E12" w14:textId="77777777" w:rsidR="004B0D80" w:rsidRPr="00805E60" w:rsidRDefault="004B0D80" w:rsidP="004B0D80">
      <w:pPr>
        <w:pStyle w:val="ConsPlusNonformat"/>
        <w:jc w:val="center"/>
        <w:rPr>
          <w:rFonts w:ascii="Times New Roman" w:hAnsi="Times New Roman" w:cs="Times New Roman"/>
        </w:rPr>
      </w:pPr>
      <w:r w:rsidRPr="00805E60">
        <w:rPr>
          <w:rFonts w:ascii="Times New Roman" w:hAnsi="Times New Roman" w:cs="Times New Roman"/>
        </w:rPr>
        <w:t>им должностных обязанностей каких-либо лиц в целях склонения</w:t>
      </w:r>
      <w:r>
        <w:rPr>
          <w:rFonts w:ascii="Times New Roman" w:hAnsi="Times New Roman" w:cs="Times New Roman"/>
        </w:rPr>
        <w:t xml:space="preserve"> </w:t>
      </w:r>
      <w:r w:rsidRPr="00805E60">
        <w:rPr>
          <w:rFonts w:ascii="Times New Roman" w:hAnsi="Times New Roman" w:cs="Times New Roman"/>
        </w:rPr>
        <w:t>его к совершению коррупционных</w:t>
      </w:r>
    </w:p>
    <w:p w14:paraId="059B0066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66B03F3" w14:textId="77777777" w:rsidR="004B0D80" w:rsidRPr="00805E60" w:rsidRDefault="004B0D80" w:rsidP="004B0D80">
      <w:pPr>
        <w:pStyle w:val="ConsPlusNonformat"/>
        <w:jc w:val="center"/>
        <w:rPr>
          <w:rFonts w:ascii="Times New Roman" w:hAnsi="Times New Roman" w:cs="Times New Roman"/>
        </w:rPr>
      </w:pPr>
      <w:r w:rsidRPr="00805E60">
        <w:rPr>
          <w:rFonts w:ascii="Times New Roman" w:hAnsi="Times New Roman" w:cs="Times New Roman"/>
        </w:rPr>
        <w:t>правонарушений)</w:t>
      </w:r>
    </w:p>
    <w:p w14:paraId="72835246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2F82ED5" w14:textId="77777777" w:rsidR="004B0D80" w:rsidRPr="00805E60" w:rsidRDefault="004B0D80" w:rsidP="004B0D80">
      <w:pPr>
        <w:pStyle w:val="ConsPlusNonformat"/>
        <w:jc w:val="center"/>
        <w:rPr>
          <w:rFonts w:ascii="Times New Roman" w:hAnsi="Times New Roman" w:cs="Times New Roman"/>
        </w:rPr>
      </w:pPr>
      <w:r w:rsidRPr="00805E60">
        <w:rPr>
          <w:rFonts w:ascii="Times New Roman" w:hAnsi="Times New Roman" w:cs="Times New Roman"/>
        </w:rPr>
        <w:t>(дата, место, время)</w:t>
      </w:r>
    </w:p>
    <w:p w14:paraId="76296E54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E7A7B43" w14:textId="77777777" w:rsidR="004B0D80" w:rsidRPr="00805E60" w:rsidRDefault="004B0D80" w:rsidP="004B0D80">
      <w:pPr>
        <w:pStyle w:val="ConsPlusNonformat"/>
        <w:jc w:val="center"/>
        <w:rPr>
          <w:rFonts w:ascii="Times New Roman" w:hAnsi="Times New Roman" w:cs="Times New Roman"/>
        </w:rPr>
      </w:pPr>
      <w:r w:rsidRPr="00805E60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14:paraId="2BD77ECD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5284090" w14:textId="77777777" w:rsidR="004B0D80" w:rsidRPr="00805E60" w:rsidRDefault="004B0D80" w:rsidP="004B0D80">
      <w:pPr>
        <w:pStyle w:val="ConsPlusNonformat"/>
        <w:jc w:val="center"/>
        <w:rPr>
          <w:rFonts w:ascii="Times New Roman" w:hAnsi="Times New Roman" w:cs="Times New Roman"/>
        </w:rPr>
      </w:pPr>
      <w:r w:rsidRPr="00805E60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14:paraId="74418FBA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233D459" w14:textId="77777777" w:rsidR="004B0D80" w:rsidRPr="00805E60" w:rsidRDefault="004B0D80" w:rsidP="004B0D80">
      <w:pPr>
        <w:pStyle w:val="ConsPlusNonformat"/>
        <w:jc w:val="both"/>
        <w:rPr>
          <w:rFonts w:ascii="Times New Roman" w:hAnsi="Times New Roman" w:cs="Times New Roman"/>
        </w:rPr>
      </w:pPr>
      <w:r w:rsidRPr="00805E60">
        <w:rPr>
          <w:rFonts w:ascii="Times New Roman" w:hAnsi="Times New Roman" w:cs="Times New Roman"/>
        </w:rPr>
        <w:t xml:space="preserve">(все известные сведения о физическом (юридическом) лице, </w:t>
      </w:r>
      <w:proofErr w:type="spellStart"/>
      <w:r w:rsidRPr="00805E60">
        <w:rPr>
          <w:rFonts w:ascii="Times New Roman" w:hAnsi="Times New Roman" w:cs="Times New Roman"/>
        </w:rPr>
        <w:t>склоняющемк</w:t>
      </w:r>
      <w:proofErr w:type="spellEnd"/>
      <w:r w:rsidRPr="00805E60">
        <w:rPr>
          <w:rFonts w:ascii="Times New Roman" w:hAnsi="Times New Roman" w:cs="Times New Roman"/>
        </w:rPr>
        <w:t xml:space="preserve"> коррупционному правонарушению)</w:t>
      </w:r>
    </w:p>
    <w:p w14:paraId="696624E2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EA1E80B" w14:textId="77777777" w:rsidR="004B0D80" w:rsidRPr="00805E60" w:rsidRDefault="004B0D80" w:rsidP="004B0D80">
      <w:pPr>
        <w:pStyle w:val="ConsPlusNonformat"/>
        <w:jc w:val="both"/>
        <w:rPr>
          <w:rFonts w:ascii="Times New Roman" w:hAnsi="Times New Roman" w:cs="Times New Roman"/>
        </w:rPr>
      </w:pPr>
      <w:r w:rsidRPr="00805E60">
        <w:rPr>
          <w:rFonts w:ascii="Times New Roman" w:hAnsi="Times New Roman" w:cs="Times New Roman"/>
        </w:rPr>
        <w:t>(способ и обстоятельства склонения к коррупционному правонарушению, а также информация об отказе</w:t>
      </w:r>
    </w:p>
    <w:p w14:paraId="744F9DB9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D62B719" w14:textId="77777777" w:rsidR="004B0D80" w:rsidRPr="00805E60" w:rsidRDefault="004B0D80" w:rsidP="004B0D80">
      <w:pPr>
        <w:pStyle w:val="ConsPlusNonformat"/>
        <w:jc w:val="center"/>
        <w:rPr>
          <w:rFonts w:ascii="Times New Roman" w:hAnsi="Times New Roman" w:cs="Times New Roman"/>
        </w:rPr>
      </w:pPr>
      <w:r w:rsidRPr="00805E60">
        <w:rPr>
          <w:rFonts w:ascii="Times New Roman" w:hAnsi="Times New Roman" w:cs="Times New Roman"/>
        </w:rPr>
        <w:t>(согласии) работника принять предложение лица о совершении коррупционного правонарушения)</w:t>
      </w:r>
    </w:p>
    <w:p w14:paraId="3F16FB58" w14:textId="77777777" w:rsidR="004B0D80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B540D3" w14:textId="77777777" w:rsidR="004B0D80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84C109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EE3CC7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14:paraId="009E7537" w14:textId="77777777" w:rsidR="004B0D80" w:rsidRPr="009F69D0" w:rsidRDefault="004B0D80" w:rsidP="004B0D80">
      <w:pPr>
        <w:pStyle w:val="ConsPlusNonformat"/>
        <w:jc w:val="both"/>
        <w:rPr>
          <w:rFonts w:ascii="Times New Roman" w:hAnsi="Times New Roman" w:cs="Times New Roman"/>
        </w:rPr>
      </w:pPr>
      <w:r w:rsidRPr="009F69D0">
        <w:rPr>
          <w:rFonts w:ascii="Times New Roman" w:hAnsi="Times New Roman" w:cs="Times New Roman"/>
        </w:rPr>
        <w:t xml:space="preserve">   (подпись)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F69D0">
        <w:rPr>
          <w:rFonts w:ascii="Times New Roman" w:hAnsi="Times New Roman" w:cs="Times New Roman"/>
        </w:rPr>
        <w:t xml:space="preserve">              (инициалы и фамилия)</w:t>
      </w:r>
    </w:p>
    <w:p w14:paraId="5A036711" w14:textId="77777777" w:rsidR="004B0D80" w:rsidRPr="009F69D0" w:rsidRDefault="004B0D80" w:rsidP="004B0D80">
      <w:pPr>
        <w:pStyle w:val="ConsPlusNonformat"/>
        <w:jc w:val="both"/>
        <w:rPr>
          <w:rFonts w:ascii="Times New Roman" w:hAnsi="Times New Roman" w:cs="Times New Roman"/>
        </w:rPr>
      </w:pPr>
    </w:p>
    <w:p w14:paraId="4F95D7D5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14:paraId="4285F7D2" w14:textId="77777777" w:rsidR="004B0D80" w:rsidRPr="009F69D0" w:rsidRDefault="004B0D80" w:rsidP="004B0D80">
      <w:pPr>
        <w:pStyle w:val="ConsPlusNonformat"/>
        <w:jc w:val="both"/>
        <w:rPr>
          <w:rFonts w:ascii="Times New Roman" w:hAnsi="Times New Roman" w:cs="Times New Roman"/>
        </w:rPr>
      </w:pPr>
      <w:r w:rsidRPr="009F69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9F69D0">
        <w:rPr>
          <w:rFonts w:ascii="Times New Roman" w:hAnsi="Times New Roman" w:cs="Times New Roman"/>
        </w:rPr>
        <w:t xml:space="preserve">   (дата)</w:t>
      </w:r>
    </w:p>
    <w:p w14:paraId="28810D48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E73C66" w14:textId="77777777" w:rsidR="004B0D80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050C91" w14:textId="77777777" w:rsidR="004B0D80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BFE5B9" w14:textId="77777777" w:rsidR="004B0D80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14:paraId="77DCDC3F" w14:textId="77777777" w:rsidR="004B0D80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FA4842" w14:textId="77777777" w:rsidR="004B0D80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B2F10F" w14:textId="77777777" w:rsidR="004B0D80" w:rsidRPr="00EB3887" w:rsidRDefault="004B0D80" w:rsidP="004B0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D68145" w14:textId="77777777" w:rsidR="004B0D80" w:rsidRPr="00EB3887" w:rsidRDefault="004B0D80" w:rsidP="004B0D80">
      <w:pPr>
        <w:rPr>
          <w:rFonts w:ascii="Times New Roman" w:hAnsi="Times New Roman"/>
          <w:sz w:val="24"/>
          <w:szCs w:val="24"/>
        </w:rPr>
        <w:sectPr w:rsidR="004B0D80" w:rsidRPr="00EB3887" w:rsidSect="004B0D8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412A3671" w14:textId="77777777" w:rsidR="004B0D80" w:rsidRPr="00EB3887" w:rsidRDefault="004B0D80" w:rsidP="004B0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7768FE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Приложение N 2</w:t>
      </w:r>
    </w:p>
    <w:p w14:paraId="7F0386E0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к Порядку уведомления</w:t>
      </w:r>
    </w:p>
    <w:p w14:paraId="455A3ED4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работодателя о фактах</w:t>
      </w:r>
    </w:p>
    <w:p w14:paraId="322923CF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обращения в целях склонения</w:t>
      </w:r>
    </w:p>
    <w:p w14:paraId="6F4F790A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работника к совершению</w:t>
      </w:r>
    </w:p>
    <w:p w14:paraId="56E3615A" w14:textId="77777777" w:rsidR="004B0D80" w:rsidRPr="00EB3887" w:rsidRDefault="004B0D80" w:rsidP="004B0D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5E60">
        <w:rPr>
          <w:rFonts w:ascii="Times New Roman" w:hAnsi="Times New Roman" w:cs="Times New Roman"/>
          <w:sz w:val="20"/>
        </w:rPr>
        <w:t xml:space="preserve"> коррупционных правонарушений</w:t>
      </w:r>
    </w:p>
    <w:p w14:paraId="6C1AA91C" w14:textId="77777777" w:rsidR="004B0D80" w:rsidRPr="009F69D0" w:rsidRDefault="004B0D80" w:rsidP="004B0D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D69B32" w14:textId="77777777" w:rsidR="004B0D80" w:rsidRPr="009F69D0" w:rsidRDefault="004B0D80" w:rsidP="004B0D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62"/>
      <w:bookmarkEnd w:id="2"/>
      <w:r w:rsidRPr="009F69D0">
        <w:rPr>
          <w:rFonts w:ascii="Times New Roman" w:hAnsi="Times New Roman" w:cs="Times New Roman"/>
          <w:b/>
          <w:sz w:val="24"/>
          <w:szCs w:val="24"/>
        </w:rPr>
        <w:t>ЖУРНАЛ</w:t>
      </w:r>
    </w:p>
    <w:p w14:paraId="250CA91A" w14:textId="77777777" w:rsidR="004B0D80" w:rsidRPr="009F69D0" w:rsidRDefault="004B0D80" w:rsidP="004B0D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D0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</w:t>
      </w:r>
    </w:p>
    <w:p w14:paraId="71C01F69" w14:textId="77777777" w:rsidR="004B0D80" w:rsidRPr="009F69D0" w:rsidRDefault="004B0D80" w:rsidP="004B0D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D0">
        <w:rPr>
          <w:rFonts w:ascii="Times New Roman" w:hAnsi="Times New Roman" w:cs="Times New Roman"/>
          <w:b/>
          <w:sz w:val="24"/>
          <w:szCs w:val="24"/>
        </w:rPr>
        <w:t>обращения в целях склонения работника</w:t>
      </w:r>
    </w:p>
    <w:p w14:paraId="7281FE98" w14:textId="77777777" w:rsidR="004B0D80" w:rsidRPr="009F69D0" w:rsidRDefault="004B0D80" w:rsidP="004B0D8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F69D0">
        <w:rPr>
          <w:rFonts w:ascii="Times New Roman" w:hAnsi="Times New Roman" w:cs="Times New Roman"/>
          <w:szCs w:val="22"/>
        </w:rPr>
        <w:t>______________________________________________</w:t>
      </w:r>
    </w:p>
    <w:p w14:paraId="00110C60" w14:textId="77777777" w:rsidR="004B0D80" w:rsidRPr="009F69D0" w:rsidRDefault="004B0D80" w:rsidP="004B0D8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F69D0">
        <w:rPr>
          <w:rFonts w:ascii="Times New Roman" w:hAnsi="Times New Roman" w:cs="Times New Roman"/>
          <w:sz w:val="20"/>
        </w:rPr>
        <w:t>(наименование организации)</w:t>
      </w:r>
    </w:p>
    <w:p w14:paraId="29147BCB" w14:textId="77777777" w:rsidR="004B0D80" w:rsidRPr="009F69D0" w:rsidRDefault="004B0D80" w:rsidP="004B0D8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9F69D0">
        <w:rPr>
          <w:rFonts w:ascii="Times New Roman" w:hAnsi="Times New Roman" w:cs="Times New Roman"/>
          <w:b/>
          <w:szCs w:val="22"/>
        </w:rPr>
        <w:t>к совершению коррупционных правонарушений</w:t>
      </w:r>
    </w:p>
    <w:p w14:paraId="11DDE814" w14:textId="77777777" w:rsidR="004B0D80" w:rsidRPr="009F69D0" w:rsidRDefault="004B0D80" w:rsidP="004B0D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142"/>
        <w:gridCol w:w="2126"/>
        <w:gridCol w:w="1984"/>
        <w:gridCol w:w="1276"/>
        <w:gridCol w:w="992"/>
        <w:gridCol w:w="4820"/>
        <w:gridCol w:w="1984"/>
      </w:tblGrid>
      <w:tr w:rsidR="004B0D80" w:rsidRPr="009F69D0" w14:paraId="0957C1E4" w14:textId="77777777" w:rsidTr="004B0D80">
        <w:tc>
          <w:tcPr>
            <w:tcW w:w="485" w:type="dxa"/>
            <w:vMerge w:val="restart"/>
          </w:tcPr>
          <w:p w14:paraId="091CF367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142" w:type="dxa"/>
            <w:vMerge w:val="restart"/>
          </w:tcPr>
          <w:p w14:paraId="36B2695F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Номер и дата регистрации уведомления</w:t>
            </w:r>
          </w:p>
        </w:tc>
        <w:tc>
          <w:tcPr>
            <w:tcW w:w="6378" w:type="dxa"/>
            <w:gridSpan w:val="4"/>
          </w:tcPr>
          <w:p w14:paraId="758128C4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Сведения о работнике, подавшем уведомление</w:t>
            </w:r>
          </w:p>
        </w:tc>
        <w:tc>
          <w:tcPr>
            <w:tcW w:w="4820" w:type="dxa"/>
            <w:vMerge w:val="restart"/>
          </w:tcPr>
          <w:p w14:paraId="7705DD70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Краткое содержание уведомления</w:t>
            </w:r>
          </w:p>
        </w:tc>
        <w:tc>
          <w:tcPr>
            <w:tcW w:w="1984" w:type="dxa"/>
            <w:vMerge w:val="restart"/>
          </w:tcPr>
          <w:p w14:paraId="370D03CE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Ф.И.О. лица, принявшего уведомление</w:t>
            </w:r>
          </w:p>
        </w:tc>
      </w:tr>
      <w:tr w:rsidR="004B0D80" w:rsidRPr="009F69D0" w14:paraId="4E817CAC" w14:textId="77777777" w:rsidTr="004B0D80">
        <w:tc>
          <w:tcPr>
            <w:tcW w:w="485" w:type="dxa"/>
            <w:vMerge/>
          </w:tcPr>
          <w:p w14:paraId="06B60952" w14:textId="77777777" w:rsidR="004B0D80" w:rsidRPr="009F69D0" w:rsidRDefault="004B0D80" w:rsidP="004B0D80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</w:tcPr>
          <w:p w14:paraId="109038D4" w14:textId="77777777" w:rsidR="004B0D80" w:rsidRPr="009F69D0" w:rsidRDefault="004B0D80" w:rsidP="004B0D8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7E0CCAC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1984" w:type="dxa"/>
          </w:tcPr>
          <w:p w14:paraId="5618AA0A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14:paraId="0B402D62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3819C3B9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телефон</w:t>
            </w:r>
          </w:p>
        </w:tc>
        <w:tc>
          <w:tcPr>
            <w:tcW w:w="4820" w:type="dxa"/>
            <w:vMerge/>
          </w:tcPr>
          <w:p w14:paraId="4F764FBF" w14:textId="77777777" w:rsidR="004B0D80" w:rsidRPr="009F69D0" w:rsidRDefault="004B0D80" w:rsidP="004B0D8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08DE2D6E" w14:textId="77777777" w:rsidR="004B0D80" w:rsidRPr="009F69D0" w:rsidRDefault="004B0D80" w:rsidP="004B0D80">
            <w:pPr>
              <w:rPr>
                <w:rFonts w:ascii="Times New Roman" w:hAnsi="Times New Roman"/>
              </w:rPr>
            </w:pPr>
          </w:p>
        </w:tc>
      </w:tr>
      <w:tr w:rsidR="004B0D80" w:rsidRPr="009F69D0" w14:paraId="4610B985" w14:textId="77777777" w:rsidTr="004B0D80">
        <w:tc>
          <w:tcPr>
            <w:tcW w:w="485" w:type="dxa"/>
          </w:tcPr>
          <w:p w14:paraId="5898B6AA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42" w:type="dxa"/>
          </w:tcPr>
          <w:p w14:paraId="75A46BF9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14:paraId="3FCF35F4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14:paraId="0B55AD48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14:paraId="70E55C40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2A10ECD3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820" w:type="dxa"/>
          </w:tcPr>
          <w:p w14:paraId="665A31F1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4" w:type="dxa"/>
          </w:tcPr>
          <w:p w14:paraId="2D3ADBD8" w14:textId="77777777" w:rsidR="004B0D80" w:rsidRPr="009F69D0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69D0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4B0D80" w:rsidRPr="009F69D0" w14:paraId="3DF16E25" w14:textId="77777777" w:rsidTr="004B0D80">
        <w:tc>
          <w:tcPr>
            <w:tcW w:w="485" w:type="dxa"/>
          </w:tcPr>
          <w:p w14:paraId="0AAA0B2C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" w:type="dxa"/>
          </w:tcPr>
          <w:p w14:paraId="387B4105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14:paraId="6B7A32D5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49FD034C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A74666F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2E8A726A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</w:tcPr>
          <w:p w14:paraId="105407EE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02C0EA84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0D80" w:rsidRPr="009F69D0" w14:paraId="346151CC" w14:textId="77777777" w:rsidTr="004B0D80">
        <w:tc>
          <w:tcPr>
            <w:tcW w:w="485" w:type="dxa"/>
          </w:tcPr>
          <w:p w14:paraId="721B5104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" w:type="dxa"/>
          </w:tcPr>
          <w:p w14:paraId="1CFFF38D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14:paraId="222F2DAF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06F854AA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FD4B92C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1ED0CEC3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</w:tcPr>
          <w:p w14:paraId="4B98D965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41D8C744" w14:textId="77777777" w:rsidR="004B0D80" w:rsidRPr="009F69D0" w:rsidRDefault="004B0D80" w:rsidP="004B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48BCDA3" w14:textId="77777777" w:rsidR="004B0D80" w:rsidRPr="009F69D0" w:rsidRDefault="004B0D80" w:rsidP="004B0D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5CA77A" w14:textId="77777777" w:rsidR="004B0D80" w:rsidRPr="009F69D0" w:rsidRDefault="004B0D80" w:rsidP="004B0D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791D52D" w14:textId="77777777" w:rsidR="004B0D80" w:rsidRPr="009F69D0" w:rsidRDefault="004B0D80" w:rsidP="004B0D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AC01BB" w14:textId="77777777" w:rsidR="004B0D80" w:rsidRPr="009F69D0" w:rsidRDefault="004B0D80" w:rsidP="004B0D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CB295E" w14:textId="77777777" w:rsidR="004B0D80" w:rsidRDefault="004B0D80" w:rsidP="004B0D80">
      <w:pPr>
        <w:pStyle w:val="ConsPlusNormal"/>
        <w:jc w:val="both"/>
      </w:pPr>
    </w:p>
    <w:p w14:paraId="09FECB1A" w14:textId="77777777" w:rsidR="004B0D80" w:rsidRDefault="004B0D80" w:rsidP="004B0D80">
      <w:pPr>
        <w:pStyle w:val="ConsPlusNormal"/>
        <w:jc w:val="right"/>
      </w:pPr>
    </w:p>
    <w:p w14:paraId="0EC250A8" w14:textId="77777777" w:rsidR="004B0D80" w:rsidRDefault="004B0D80" w:rsidP="004B0D80">
      <w:pPr>
        <w:pStyle w:val="ConsPlusNormal"/>
        <w:jc w:val="right"/>
      </w:pPr>
    </w:p>
    <w:p w14:paraId="4F9CF6F3" w14:textId="77777777" w:rsidR="004B0D80" w:rsidRDefault="004B0D80" w:rsidP="004B0D80">
      <w:pPr>
        <w:pStyle w:val="ConsPlusNormal"/>
        <w:jc w:val="right"/>
      </w:pPr>
    </w:p>
    <w:p w14:paraId="53BAB1C7" w14:textId="77777777" w:rsidR="004B0D80" w:rsidRDefault="004B0D80" w:rsidP="004B0D80">
      <w:pPr>
        <w:pStyle w:val="ConsPlusNormal"/>
        <w:jc w:val="right"/>
      </w:pPr>
    </w:p>
    <w:p w14:paraId="3C42EF8B" w14:textId="77777777" w:rsidR="004B0D80" w:rsidRDefault="004B0D80" w:rsidP="004B0D80">
      <w:pPr>
        <w:pStyle w:val="ConsPlusNormal"/>
        <w:jc w:val="right"/>
        <w:sectPr w:rsidR="004B0D80" w:rsidSect="004B0D80">
          <w:pgSz w:w="16840" w:h="11907" w:orient="landscape"/>
          <w:pgMar w:top="993" w:right="851" w:bottom="709" w:left="1134" w:header="0" w:footer="0" w:gutter="0"/>
          <w:cols w:space="720"/>
        </w:sectPr>
      </w:pPr>
    </w:p>
    <w:p w14:paraId="6EEC6F93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lastRenderedPageBreak/>
        <w:t>Приложение N 3</w:t>
      </w:r>
    </w:p>
    <w:p w14:paraId="7F815090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к Порядку уведомления</w:t>
      </w:r>
    </w:p>
    <w:p w14:paraId="1EFC8F63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работодателя о фактах</w:t>
      </w:r>
    </w:p>
    <w:p w14:paraId="5A15922B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обращения в целях склонения</w:t>
      </w:r>
    </w:p>
    <w:p w14:paraId="08956739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работника к совершению коррупционных</w:t>
      </w:r>
    </w:p>
    <w:p w14:paraId="66A5A2E3" w14:textId="77777777" w:rsidR="004B0D80" w:rsidRPr="00805E60" w:rsidRDefault="004B0D80" w:rsidP="004B0D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5E60">
        <w:rPr>
          <w:rFonts w:ascii="Times New Roman" w:hAnsi="Times New Roman" w:cs="Times New Roman"/>
          <w:sz w:val="20"/>
        </w:rPr>
        <w:t>правонарушений</w:t>
      </w:r>
    </w:p>
    <w:p w14:paraId="7B66CC9B" w14:textId="77777777" w:rsidR="004B0D80" w:rsidRPr="00B43118" w:rsidRDefault="004B0D80" w:rsidP="004B0D80">
      <w:pPr>
        <w:pStyle w:val="ConsPlusNormal"/>
        <w:jc w:val="right"/>
        <w:rPr>
          <w:rFonts w:ascii="Times New Roman" w:hAnsi="Times New Roman" w:cs="Times New Roman"/>
        </w:rPr>
      </w:pPr>
      <w:r w:rsidRPr="00805E60">
        <w:rPr>
          <w:rFonts w:ascii="Times New Roman" w:hAnsi="Times New Roman" w:cs="Times New Roman"/>
          <w:sz w:val="20"/>
        </w:rPr>
        <w:t>Рекомендуемый образец</w:t>
      </w:r>
    </w:p>
    <w:p w14:paraId="31C456F6" w14:textId="77777777" w:rsidR="004B0D80" w:rsidRPr="00B43118" w:rsidRDefault="004B0D80" w:rsidP="004B0D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4B0D80" w:rsidRPr="00B43118" w14:paraId="16DFE2A2" w14:textId="77777777" w:rsidTr="004B0D80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14:paraId="5448F08F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24"/>
            <w:bookmarkEnd w:id="3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14:paraId="0D418BF3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14:paraId="26A28F45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14:paraId="455F0110" w14:textId="77777777" w:rsidR="004B0D80" w:rsidRPr="00B43118" w:rsidRDefault="004B0D80" w:rsidP="004B0D80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14:paraId="68B8A916" w14:textId="77777777" w:rsidR="004B0D80" w:rsidRPr="00B43118" w:rsidRDefault="004B0D80" w:rsidP="004B0D80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14:paraId="0F3BAEE0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14:paraId="7FB080D7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14:paraId="314BC486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14:paraId="42BF0B71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14:paraId="3626C1D2" w14:textId="77777777" w:rsidR="004B0D80" w:rsidRPr="00B43118" w:rsidRDefault="004B0D80" w:rsidP="004B0D80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14:paraId="07E671FB" w14:textId="77777777" w:rsidR="004B0D80" w:rsidRPr="00B43118" w:rsidRDefault="004B0D80" w:rsidP="004B0D80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14:paraId="2EAF51BF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4B0D80" w:rsidRPr="00B43118" w14:paraId="4F091703" w14:textId="77777777" w:rsidTr="004B0D80">
        <w:tc>
          <w:tcPr>
            <w:tcW w:w="4849" w:type="dxa"/>
            <w:tcBorders>
              <w:top w:val="nil"/>
              <w:bottom w:val="nil"/>
            </w:tcBorders>
          </w:tcPr>
          <w:p w14:paraId="260616F4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14:paraId="52AB47A9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0FE90101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78D83856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19F62532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12FD9CA6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266F4999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14:paraId="16673C64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11847896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2212C512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451F0E51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53751DE7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B0D80" w:rsidRPr="00B43118" w14:paraId="7560DB9C" w14:textId="77777777" w:rsidTr="004B0D80">
        <w:tc>
          <w:tcPr>
            <w:tcW w:w="4849" w:type="dxa"/>
            <w:tcBorders>
              <w:top w:val="nil"/>
              <w:bottom w:val="nil"/>
            </w:tcBorders>
          </w:tcPr>
          <w:p w14:paraId="2AC49DBE" w14:textId="77777777" w:rsidR="004B0D80" w:rsidRPr="00B43118" w:rsidRDefault="004B0D80" w:rsidP="004B0D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53E438B8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4B0D80" w:rsidRPr="00B43118" w14:paraId="40908876" w14:textId="77777777" w:rsidTr="004B0D80">
        <w:tc>
          <w:tcPr>
            <w:tcW w:w="4849" w:type="dxa"/>
            <w:tcBorders>
              <w:top w:val="nil"/>
              <w:bottom w:val="nil"/>
            </w:tcBorders>
          </w:tcPr>
          <w:p w14:paraId="1FD5D7AD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14:paraId="69BFBFD1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7C2EA910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14:paraId="2518B97C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4B0D80" w:rsidRPr="00B43118" w14:paraId="444686F8" w14:textId="77777777" w:rsidTr="004B0D80">
        <w:tc>
          <w:tcPr>
            <w:tcW w:w="4849" w:type="dxa"/>
            <w:tcBorders>
              <w:top w:val="nil"/>
              <w:bottom w:val="nil"/>
            </w:tcBorders>
          </w:tcPr>
          <w:p w14:paraId="03CFFC79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5D156D1F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14:paraId="1A081CD3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4B0D80" w:rsidRPr="00B43118" w14:paraId="3563D42F" w14:textId="77777777" w:rsidTr="004B0D80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14:paraId="60B4BA66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14:paraId="105FC0E3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14:paraId="4477722C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4B0D80" w:rsidRPr="00B43118" w14:paraId="6C16DB52" w14:textId="77777777" w:rsidTr="004B0D80">
        <w:trPr>
          <w:trHeight w:val="491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14:paraId="51CFCC84" w14:textId="77777777" w:rsidR="004B0D80" w:rsidRPr="00B43118" w:rsidRDefault="004B0D80" w:rsidP="004B0D80">
            <w:pPr>
              <w:rPr>
                <w:rFonts w:ascii="Times New Roman" w:hAnsi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14:paraId="2BE5BBB2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14:paraId="275E6A0A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4B0D80" w:rsidRPr="00B43118" w14:paraId="58386C8F" w14:textId="77777777" w:rsidTr="004B0D80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14:paraId="43E8C2E3" w14:textId="77777777" w:rsidR="004B0D80" w:rsidRPr="00B43118" w:rsidRDefault="004B0D80" w:rsidP="004B0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14:paraId="53896018" w14:textId="77777777" w:rsidR="004B0D80" w:rsidRPr="00B43118" w:rsidRDefault="004B0D80" w:rsidP="004B0D80">
            <w:pPr>
              <w:rPr>
                <w:rFonts w:ascii="Times New Roman" w:hAnsi="Times New Roman"/>
              </w:rPr>
            </w:pPr>
          </w:p>
        </w:tc>
      </w:tr>
    </w:tbl>
    <w:p w14:paraId="07A97CC0" w14:textId="77777777" w:rsidR="004B0D80" w:rsidRDefault="004B0D80" w:rsidP="004B0D80">
      <w:pPr>
        <w:pStyle w:val="ConsPlusNormal"/>
        <w:pBdr>
          <w:top w:val="single" w:sz="6" w:space="22" w:color="auto"/>
        </w:pBdr>
        <w:spacing w:before="100" w:after="100"/>
        <w:jc w:val="both"/>
      </w:pPr>
    </w:p>
    <w:p w14:paraId="0C237A37" w14:textId="77777777" w:rsidR="004B0D80" w:rsidRDefault="004B0D80" w:rsidP="004B0D80">
      <w:pPr>
        <w:pStyle w:val="ConsPlusNormal"/>
        <w:pBdr>
          <w:top w:val="single" w:sz="6" w:space="22" w:color="auto"/>
        </w:pBdr>
        <w:spacing w:before="100" w:after="100"/>
        <w:jc w:val="both"/>
      </w:pPr>
    </w:p>
    <w:p w14:paraId="481446C1" w14:textId="77777777" w:rsidR="004B0D80" w:rsidRDefault="004B0D80" w:rsidP="004B0D80">
      <w:pPr>
        <w:pStyle w:val="ConsPlusNormal"/>
        <w:pBdr>
          <w:top w:val="single" w:sz="6" w:space="22" w:color="auto"/>
        </w:pBdr>
        <w:spacing w:before="100" w:after="100"/>
        <w:jc w:val="both"/>
      </w:pPr>
    </w:p>
    <w:p w14:paraId="4CEB2B7C" w14:textId="77777777" w:rsidR="004B0D80" w:rsidRDefault="004B0D80" w:rsidP="004B0D80">
      <w:pPr>
        <w:pStyle w:val="ConsPlusNormal"/>
        <w:pBdr>
          <w:top w:val="single" w:sz="6" w:space="22" w:color="auto"/>
        </w:pBdr>
        <w:spacing w:before="100" w:after="100"/>
        <w:jc w:val="both"/>
      </w:pPr>
    </w:p>
    <w:p w14:paraId="74F017EC" w14:textId="77777777" w:rsidR="007A0DD7" w:rsidRDefault="007A0DD7"/>
    <w:sectPr w:rsidR="007A0DD7" w:rsidSect="004B0D80">
      <w:pgSz w:w="11907" w:h="16840"/>
      <w:pgMar w:top="851" w:right="709" w:bottom="1134" w:left="99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A5A"/>
    <w:rsid w:val="000D1A5A"/>
    <w:rsid w:val="0015203D"/>
    <w:rsid w:val="004B0D80"/>
    <w:rsid w:val="00587C92"/>
    <w:rsid w:val="00657A6A"/>
    <w:rsid w:val="007A0DD7"/>
    <w:rsid w:val="00806151"/>
    <w:rsid w:val="009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C89B1"/>
  <w15:docId w15:val="{BBBC1079-723C-4337-B30B-F142D06C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1A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D1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0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B4054E4548A03E4C78491B2C5D382E074914D91BC1C42A5CF01FB42C3DF8B34FA1BAAB24B51F50C0M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4054E4548A03E4C78491B2C5D382E074914D91BC1C42A5CF01FB42C3DF8B34FA1BAA2C2M7H" TargetMode="External"/><Relationship Id="rId5" Type="http://schemas.openxmlformats.org/officeDocument/2006/relationships/hyperlink" Target="consultantplus://offline/ref=5AB4054E4548A03E4C78491B2C5D382E074914D91BC1C42A5CF01FB42C3DF8B34FA1BAA2C2M7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2024-06-10T09:44:00Z</cp:lastPrinted>
  <dcterms:created xsi:type="dcterms:W3CDTF">2024-06-10T07:58:00Z</dcterms:created>
  <dcterms:modified xsi:type="dcterms:W3CDTF">2024-06-10T09:47:00Z</dcterms:modified>
</cp:coreProperties>
</file>